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793BB" w14:textId="77777777" w:rsidR="00BC32F5" w:rsidRPr="000E038A" w:rsidRDefault="00BC32F5" w:rsidP="0039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38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F7B65F1" w14:textId="77777777" w:rsidR="00390BD8" w:rsidRPr="000E038A" w:rsidRDefault="00BC32F5" w:rsidP="0039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38A">
        <w:rPr>
          <w:rFonts w:ascii="Times New Roman" w:hAnsi="Times New Roman" w:cs="Times New Roman"/>
          <w:sz w:val="28"/>
          <w:szCs w:val="28"/>
        </w:rPr>
        <w:t>«Детский сад №6 комбинир</w:t>
      </w:r>
      <w:r w:rsidR="00E716A7" w:rsidRPr="000E038A">
        <w:rPr>
          <w:rFonts w:ascii="Times New Roman" w:hAnsi="Times New Roman" w:cs="Times New Roman"/>
          <w:sz w:val="28"/>
          <w:szCs w:val="28"/>
        </w:rPr>
        <w:t>ованного вида»  города Пикалево</w:t>
      </w:r>
    </w:p>
    <w:p w14:paraId="6C02B5CD" w14:textId="77777777" w:rsidR="00390BD8" w:rsidRPr="000E038A" w:rsidRDefault="00390BD8" w:rsidP="0039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55F00" w14:textId="49FE9E31" w:rsidR="00BC32F5" w:rsidRPr="000E038A" w:rsidRDefault="00FC647D" w:rsidP="000E038A">
      <w:pPr>
        <w:spacing w:before="4000" w:after="0" w:line="240" w:lineRule="auto"/>
        <w:jc w:val="center"/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 и</w:t>
      </w:r>
      <w:r w:rsidR="000E038A">
        <w:rPr>
          <w:rFonts w:ascii="Times New Roman" w:hAnsi="Times New Roman" w:cs="Times New Roman"/>
          <w:sz w:val="28"/>
          <w:szCs w:val="28"/>
        </w:rPr>
        <w:t>сследовательский проект</w:t>
      </w:r>
      <w:r w:rsidR="005B1882" w:rsidRPr="000E038A">
        <w:rPr>
          <w:rFonts w:ascii="Times New Roman" w:hAnsi="Times New Roman" w:cs="Times New Roman"/>
          <w:sz w:val="28"/>
          <w:szCs w:val="28"/>
        </w:rPr>
        <w:br/>
      </w:r>
      <w:r w:rsidR="000E038A">
        <w:rPr>
          <w:rFonts w:ascii="Times New Roman" w:hAnsi="Times New Roman" w:cs="Times New Roman"/>
          <w:sz w:val="28"/>
          <w:szCs w:val="28"/>
        </w:rPr>
        <w:t>«Использование цифровой лаборатории «Наура</w:t>
      </w:r>
      <w:r w:rsidR="00A55224">
        <w:rPr>
          <w:rFonts w:ascii="Times New Roman" w:hAnsi="Times New Roman" w:cs="Times New Roman"/>
          <w:sz w:val="28"/>
          <w:szCs w:val="28"/>
        </w:rPr>
        <w:t>ша в стране Наурандии» в рамках</w:t>
      </w:r>
      <w:r w:rsidR="00BC32F5" w:rsidRPr="000E038A">
        <w:rPr>
          <w:rFonts w:ascii="Times New Roman" w:hAnsi="Times New Roman" w:cs="Times New Roman"/>
          <w:sz w:val="28"/>
          <w:szCs w:val="28"/>
        </w:rPr>
        <w:t xml:space="preserve"> </w:t>
      </w:r>
      <w:r w:rsidR="00390BD8" w:rsidRPr="000E038A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>экспериментально</w:t>
      </w:r>
      <w:r w:rsidR="00BC32F5" w:rsidRPr="000E038A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>-исследовательской деятельности</w:t>
      </w:r>
      <w:r w:rsidR="00390BD8" w:rsidRPr="000E038A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>»</w:t>
      </w:r>
    </w:p>
    <w:p w14:paraId="4C1A61A2" w14:textId="77777777" w:rsidR="00390BD8" w:rsidRPr="000E038A" w:rsidRDefault="00390BD8" w:rsidP="00390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</w:pPr>
    </w:p>
    <w:p w14:paraId="2B206D81" w14:textId="77777777" w:rsidR="00390BD8" w:rsidRPr="000E038A" w:rsidRDefault="00390BD8" w:rsidP="00390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</w:pPr>
      <w:r w:rsidRPr="000E038A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 xml:space="preserve">Сроки реализации: </w:t>
      </w:r>
      <w:r w:rsidR="000E038A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>долгосрочный</w:t>
      </w:r>
    </w:p>
    <w:p w14:paraId="1615A5B0" w14:textId="77777777" w:rsidR="00390BD8" w:rsidRPr="000E038A" w:rsidRDefault="00390BD8" w:rsidP="00390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</w:pPr>
    </w:p>
    <w:p w14:paraId="578210C6" w14:textId="77777777" w:rsidR="00390BD8" w:rsidRPr="000E038A" w:rsidRDefault="00390BD8" w:rsidP="00390BD8">
      <w:pPr>
        <w:spacing w:after="3000" w:line="240" w:lineRule="auto"/>
        <w:jc w:val="center"/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</w:pPr>
      <w:r w:rsidRPr="00642379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>Возраст детей:</w:t>
      </w:r>
      <w:r w:rsidRPr="000E038A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 xml:space="preserve"> </w:t>
      </w:r>
      <w:r w:rsidR="00642379">
        <w:rPr>
          <w:rFonts w:ascii="Times New Roman" w:hAnsi="Times New Roman" w:cs="Times New Roman"/>
          <w:bCs/>
          <w:color w:val="000000" w:themeColor="text1" w:themeShade="BF"/>
          <w:kern w:val="24"/>
          <w:sz w:val="28"/>
          <w:szCs w:val="28"/>
        </w:rPr>
        <w:t>5-7 лет</w:t>
      </w:r>
    </w:p>
    <w:p w14:paraId="33CA72D8" w14:textId="77777777" w:rsidR="00BC32F5" w:rsidRPr="000E038A" w:rsidRDefault="00BC32F5" w:rsidP="0039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4860F" w14:textId="77777777" w:rsidR="00390BD8" w:rsidRPr="000E038A" w:rsidRDefault="00390BD8" w:rsidP="0039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38A">
        <w:rPr>
          <w:rFonts w:ascii="Times New Roman" w:hAnsi="Times New Roman" w:cs="Times New Roman"/>
          <w:sz w:val="28"/>
          <w:szCs w:val="28"/>
        </w:rPr>
        <w:t>Подготовила</w:t>
      </w:r>
    </w:p>
    <w:p w14:paraId="5AB7D320" w14:textId="77777777" w:rsidR="00390BD8" w:rsidRPr="000E038A" w:rsidRDefault="00390BD8" w:rsidP="0039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38A">
        <w:rPr>
          <w:rFonts w:ascii="Times New Roman" w:hAnsi="Times New Roman" w:cs="Times New Roman"/>
          <w:sz w:val="28"/>
          <w:szCs w:val="28"/>
        </w:rPr>
        <w:t>Требунских Ольга Олеговна,</w:t>
      </w:r>
    </w:p>
    <w:p w14:paraId="592B5F32" w14:textId="2B937911" w:rsidR="00390BD8" w:rsidRPr="000E038A" w:rsidRDefault="00364BC3" w:rsidP="0039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38A">
        <w:rPr>
          <w:rFonts w:ascii="Times New Roman" w:hAnsi="Times New Roman" w:cs="Times New Roman"/>
          <w:sz w:val="28"/>
          <w:szCs w:val="28"/>
        </w:rPr>
        <w:t>В</w:t>
      </w:r>
      <w:r w:rsidR="00390BD8" w:rsidRPr="000E038A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</w:t>
      </w:r>
    </w:p>
    <w:p w14:paraId="6FEFE291" w14:textId="77777777" w:rsidR="00390BD8" w:rsidRPr="000E038A" w:rsidRDefault="00390BD8" w:rsidP="0039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3D9F9" w14:textId="77777777" w:rsidR="00390BD8" w:rsidRPr="000E038A" w:rsidRDefault="00390BD8" w:rsidP="00390BD8">
      <w:pPr>
        <w:spacing w:before="20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38A">
        <w:rPr>
          <w:rFonts w:ascii="Times New Roman" w:hAnsi="Times New Roman" w:cs="Times New Roman"/>
          <w:sz w:val="28"/>
          <w:szCs w:val="28"/>
        </w:rPr>
        <w:t>2020</w:t>
      </w:r>
      <w:r w:rsidR="00384E41" w:rsidRPr="000E038A">
        <w:rPr>
          <w:rFonts w:ascii="Times New Roman" w:hAnsi="Times New Roman" w:cs="Times New Roman"/>
          <w:sz w:val="28"/>
          <w:szCs w:val="28"/>
        </w:rPr>
        <w:t xml:space="preserve"> </w:t>
      </w:r>
      <w:r w:rsidR="005C3BE2" w:rsidRPr="000E038A">
        <w:rPr>
          <w:rFonts w:ascii="Times New Roman" w:hAnsi="Times New Roman" w:cs="Times New Roman"/>
          <w:sz w:val="28"/>
          <w:szCs w:val="28"/>
        </w:rPr>
        <w:t>г</w:t>
      </w:r>
      <w:r w:rsidRPr="000E038A">
        <w:rPr>
          <w:rFonts w:ascii="Times New Roman" w:hAnsi="Times New Roman" w:cs="Times New Roman"/>
          <w:sz w:val="28"/>
          <w:szCs w:val="28"/>
        </w:rPr>
        <w:t>.</w:t>
      </w:r>
    </w:p>
    <w:p w14:paraId="3A5E04B1" w14:textId="77777777" w:rsidR="00642379" w:rsidRDefault="006423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3E6CEF8" w14:textId="77777777" w:rsidR="00390BD8" w:rsidRPr="000E038A" w:rsidRDefault="00390BD8" w:rsidP="00390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Введение </w:t>
      </w:r>
    </w:p>
    <w:p w14:paraId="089EE3AD" w14:textId="77777777" w:rsidR="00390BD8" w:rsidRPr="000E038A" w:rsidRDefault="00390BD8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126AF" w14:textId="77777777" w:rsidR="002E783F" w:rsidRDefault="00BC32F5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подвести детей к простейшему пониманию элементарных закономерностей окружающего мира, побуждать делать </w:t>
      </w:r>
      <w:r w:rsidR="005C3BE2"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выводы </w:t>
      </w: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обобщение? </w:t>
      </w:r>
    </w:p>
    <w:p w14:paraId="2585E250" w14:textId="77777777" w:rsidR="002E783F" w:rsidRDefault="00BC32F5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таких эффективных методов познания закономерностей и явлений окружающего мира является </w:t>
      </w:r>
      <w:r w:rsidRPr="000E03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экс</w:t>
      </w:r>
      <w:r w:rsidR="005C3BE2" w:rsidRPr="000E03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периментально-исследовательская </w:t>
      </w:r>
      <w:r w:rsidRPr="000E03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деятельность</w:t>
      </w: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C47EFA1" w14:textId="77777777" w:rsidR="002E783F" w:rsidRDefault="00BC32F5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ознакомление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</w:t>
      </w:r>
      <w:r w:rsid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ыми объектами окружающего мира.</w:t>
      </w:r>
    </w:p>
    <w:p w14:paraId="3914F2D2" w14:textId="096AB949" w:rsidR="00830D20" w:rsidRDefault="002E783F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Спецально организованная исследовательская деятельность позволяет  </w:t>
      </w:r>
      <w:r w:rsidR="00BC32F5"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воспитанникам самим добывать информацию об изучаемых явлениях или объектах. Дети очень любят экспериментировать. Это объясняется тем, что им присуще наглядно-действенное и наглядно-образное мышление.        </w:t>
      </w:r>
      <w:r w:rsidR="00731AE9"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C32F5"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возрасте экспериментирование является ведущим, а впервые три  года – практически единственным способом познания мира.</w:t>
      </w:r>
    </w:p>
    <w:p w14:paraId="1FDCE6A2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современном этапе развития общества в системе дошкольного образования происходят изменения, ориентированные на опережающее развитие образовательной системы. Появляются новые программы, методики, подходы, которые требуют активное внедрение ИК технологий в образовательный процесс дошкольного учреждения. В связи с этим, коллектив детского сада осуществляет поиск новых современных программ, методик, применяемых в работе с детьми.</w:t>
      </w:r>
    </w:p>
    <w:p w14:paraId="7B29C3BF" w14:textId="0E468256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экспериментально - исследовательской деятельности в дошкольной образовательной организации была начата мною в 2019 году в старшей группе. Достаточно большой опыт накоплен в этом направлении, с одной стороны, экспериментирование – это не новое направление в деятельности дошкольных учреждений, но и оно требует изменений, новшеств, использования современных технологий. </w:t>
      </w:r>
    </w:p>
    <w:p w14:paraId="0C477060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современных оборудований, способствующих организации детского экспериментирования является специальная детская цифровая лаборатория, которая состоит из 8 модулей: температура, свет, звук, электричество, магнитное поле, кислотность, пульс, сила. </w:t>
      </w:r>
    </w:p>
    <w:p w14:paraId="2BAEBB43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программа направлена на развитие элементарных физических и химических представлений путём самостоятельной лабораторной поисково-познавательной деятельности с использованием цифрового оборудования.</w:t>
      </w:r>
    </w:p>
    <w:p w14:paraId="6952CF81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EF83B9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чём суть и особенность этого продукта? </w:t>
      </w:r>
    </w:p>
    <w:p w14:paraId="079D0D5A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дети очень рано приобщаются к компьютерной технике и совершенно естественно воспринимают её как интересного игрового партнёра, со всеми плюсами и минусами виртуального общения. Особенностью данного продукта является то, что, используя реальные </w:t>
      </w: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датчики, подключаемые к компьютеру, игра становиться живой по настоящему, когда ребёнок исследует реальный мир, а не виртуальный мир. При этом Наураша, мультипликационный герой, общается с ребёнком, рассказывая о различных явлениях, советует, как лучше провести опыт и живо реагирует на маленького экспериментатора, делая остроумные замечания и комментарии.</w:t>
      </w:r>
    </w:p>
    <w:p w14:paraId="2F15F190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в лаборатории ребёнок полноценный участник (субъект), партнёр взрослого, здесь он юный исследователь, учёный, а не просто старший дошкольник.</w:t>
      </w:r>
    </w:p>
    <w:p w14:paraId="77E1002B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игровой форме вместе с персонажем Наурашей дети учатся измерять и сравнивать температуру, силу, понимать природу света и звука, знакомятся с чудесами магнитного поля, электричества.</w:t>
      </w:r>
    </w:p>
    <w:p w14:paraId="0DD0702E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группе по экспериментально-исследовательской деятельности с использованием цифровой лабораторией мною организован кружок «Наураша». </w:t>
      </w:r>
    </w:p>
    <w:p w14:paraId="106C403F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программного материала кружка «Наураша» рассчитана на два учебных года. </w:t>
      </w:r>
    </w:p>
    <w:p w14:paraId="23E978D2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руководителя кружка и воспитанников организуется один раз в неделю, продолжительностью 25-30 минут.</w:t>
      </w:r>
    </w:p>
    <w:p w14:paraId="4ECCD227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деятельность. </w:t>
      </w:r>
    </w:p>
    <w:p w14:paraId="22A6EF0C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направлена на развитие личности, мотивации и способностей дошкольников в образовательной области «Познавательное развитие».</w:t>
      </w:r>
    </w:p>
    <w:p w14:paraId="792D60C5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цифровая лаборатория создана с учетом ФГОС, состоит из восьми образовательно-игровых модулей, каждый из которых посвящен своему датчику.</w:t>
      </w:r>
    </w:p>
    <w:p w14:paraId="5CE6555C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поисково-экспериментальной деятельности с данными модулями педагог в игровой форме знакомит детей с различными природными и физическими явлениями и вводит простейшие понятия, описывающие эти явления.</w:t>
      </w:r>
    </w:p>
    <w:p w14:paraId="0B658490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с помощью всех модулей обеспечивает различные виды деятельности детей дошкольного возраста:  игровую, познавательную, творческую и экспериментирование с различными материалами.</w:t>
      </w:r>
    </w:p>
    <w:p w14:paraId="509B4F7E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всех ступеней образования, на примере цифровой лаборатории «Наураша в стране Наурандии», приоткроет дверь дошкольника в мир физики, химии, биологии, с дальнейшей увлеченностью они продолжат изучение этих предметов в школе.</w:t>
      </w:r>
    </w:p>
    <w:p w14:paraId="7145840A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769B9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настроек предусматривают:</w:t>
      </w:r>
    </w:p>
    <w:p w14:paraId="52CF9BDF" w14:textId="40A03421" w:rsidR="00830D20" w:rsidRPr="00830D20" w:rsidRDefault="003A1579" w:rsidP="00830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0D20"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прохождение заданий внутри каждой из восьми сцен;</w:t>
      </w:r>
    </w:p>
    <w:p w14:paraId="019BA6A9" w14:textId="0B22DE17" w:rsidR="00830D20" w:rsidRPr="00830D20" w:rsidRDefault="003A1579" w:rsidP="00830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0D20"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Переключение между сценами;</w:t>
      </w:r>
    </w:p>
    <w:p w14:paraId="4B556368" w14:textId="0C574618" w:rsidR="00830D20" w:rsidRPr="00830D20" w:rsidRDefault="003A1579" w:rsidP="00830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0D20"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Ручную настройку выбора заданий;</w:t>
      </w:r>
    </w:p>
    <w:p w14:paraId="25D36799" w14:textId="2EDFB4C3" w:rsidR="00830D20" w:rsidRPr="00830D20" w:rsidRDefault="003A1579" w:rsidP="00830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0D20"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режим;</w:t>
      </w:r>
    </w:p>
    <w:p w14:paraId="3A3A1D38" w14:textId="7B651DC6" w:rsidR="00830D20" w:rsidRPr="00830D20" w:rsidRDefault="003A1579" w:rsidP="00830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30D20"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заданий.</w:t>
      </w:r>
    </w:p>
    <w:p w14:paraId="627FAF81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7CD09D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содержит задания, предусматривающие работу в парах. Результатом проведения таких заданий становится сравнение двух показателей.</w:t>
      </w:r>
    </w:p>
    <w:p w14:paraId="6A5BEE53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D2D771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работы предполагает интегрированный подход к организации обучения – это совместная деятельность, разнообразные игры, наблюдения, использование ИКТ, постановка экологических инсценировок, исследовательская и трудовая деятельность.</w:t>
      </w:r>
    </w:p>
    <w:p w14:paraId="2A9FFC78" w14:textId="77777777" w:rsidR="00830D20" w:rsidRP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дошкольник овладевают основами физики, приобщаются к таким компонентам культуры, как наука, научное знание, мышление и деятельность и этот социокультурный материал принимают, как духовное приобретение, как жизненно необходимый и важный элемент собственной культуры.</w:t>
      </w:r>
    </w:p>
    <w:p w14:paraId="56A54914" w14:textId="4202D3B7" w:rsid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направленность занятий формирует способность использовать полученные знания, умения и навыки в повседневной жизни  (быт, экология, охрана здоровья, охрана окружающей среды, техника безопасности).</w:t>
      </w:r>
    </w:p>
    <w:p w14:paraId="0EC0C1CB" w14:textId="7A3AB3E9" w:rsidR="00BC32F5" w:rsidRPr="000E038A" w:rsidRDefault="00BC32F5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D7351B" w14:textId="77777777" w:rsidR="007E18A5" w:rsidRPr="000E038A" w:rsidRDefault="007E18A5" w:rsidP="002E7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1D14AA" w14:textId="77777777" w:rsidR="00BC32F5" w:rsidRPr="000E038A" w:rsidRDefault="00BC32F5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проекта: </w:t>
      </w:r>
    </w:p>
    <w:p w14:paraId="70AE9F03" w14:textId="77777777" w:rsidR="00BC32F5" w:rsidRPr="000E038A" w:rsidRDefault="00BC32F5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основ целостного мировидения дошкольника  средствами экспериментальной деятельности.</w:t>
      </w:r>
    </w:p>
    <w:p w14:paraId="76172D73" w14:textId="4D6933A8" w:rsidR="00FC06A8" w:rsidRDefault="00FC06A8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детской цифровой лаборатории «Наураша в стране Наурандии» в развитии познавательной активности детей дошкольного возраста в процессе исследования окружающего мира</w:t>
      </w:r>
      <w:r w:rsid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30D20" w:rsidRPr="00830D20">
        <w:t xml:space="preserve"> </w:t>
      </w:r>
      <w:r w:rsidR="00830D20"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механизма всестороннего развития личности ребенка.</w:t>
      </w:r>
    </w:p>
    <w:p w14:paraId="57EFA5C5" w14:textId="77777777" w:rsidR="00364BC3" w:rsidRPr="000E038A" w:rsidRDefault="00364BC3" w:rsidP="002E7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377C40" w14:textId="77777777" w:rsidR="00BC32F5" w:rsidRPr="000E038A" w:rsidRDefault="00BC32F5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Pr="000E0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5A69D9B" w14:textId="77777777" w:rsidR="00FC06A8" w:rsidRPr="000E038A" w:rsidRDefault="00FC06A8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14:paraId="73F934F9" w14:textId="77777777" w:rsidR="00FC06A8" w:rsidRPr="002E783F" w:rsidRDefault="00FC06A8" w:rsidP="002E78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приемам опытно-исследовательской деятельности;</w:t>
      </w:r>
    </w:p>
    <w:p w14:paraId="3A72235A" w14:textId="77777777" w:rsidR="00FC06A8" w:rsidRPr="002E783F" w:rsidRDefault="00FC06A8" w:rsidP="002E78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находить причинно-следственные связи, ставить задачи,</w:t>
      </w:r>
    </w:p>
    <w:p w14:paraId="47C306F1" w14:textId="77777777" w:rsidR="00FC06A8" w:rsidRPr="002E783F" w:rsidRDefault="00FC06A8" w:rsidP="002E78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деятельность, оценивать и анализировать полученный</w:t>
      </w:r>
    </w:p>
    <w:p w14:paraId="1FEE1DD3" w14:textId="77777777" w:rsidR="00FC06A8" w:rsidRPr="002E783F" w:rsidRDefault="001D61F1" w:rsidP="00364BC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результат;</w:t>
      </w:r>
    </w:p>
    <w:p w14:paraId="0CFAEC11" w14:textId="77777777" w:rsidR="001D61F1" w:rsidRPr="002E783F" w:rsidRDefault="001D61F1" w:rsidP="002E78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целостной карт</w:t>
      </w:r>
      <w:r w:rsid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 мира и расширение кругозора.</w:t>
      </w:r>
    </w:p>
    <w:p w14:paraId="113EF570" w14:textId="77777777" w:rsidR="002E783F" w:rsidRDefault="002E783F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75A7213" w14:textId="77777777" w:rsidR="00FC06A8" w:rsidRPr="000E038A" w:rsidRDefault="00FC06A8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14:paraId="23D71912" w14:textId="77777777" w:rsidR="002E783F" w:rsidRDefault="00FC06A8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познавательно-исследовательскую и продуктивную</w:t>
      </w:r>
      <w:r w:rsid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(конструктивную) деятельность;</w:t>
      </w:r>
      <w:r w:rsidR="00731AE9"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E99D09" w14:textId="77777777" w:rsidR="00FC06A8" w:rsidRPr="002E783F" w:rsidRDefault="00731AE9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познанию окружающего мира и самого себя;</w:t>
      </w:r>
    </w:p>
    <w:p w14:paraId="563A1F69" w14:textId="77777777" w:rsidR="00FC06A8" w:rsidRPr="002E783F" w:rsidRDefault="00731AE9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FC06A8"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восприятие, мышление, речь, внимание, память;</w:t>
      </w:r>
    </w:p>
    <w:p w14:paraId="0ED3E161" w14:textId="77777777" w:rsidR="00FC06A8" w:rsidRPr="002E783F" w:rsidRDefault="00731AE9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экологическое мышление и творческое воображение в процессе опытнической и исследовательской деятельности детей;</w:t>
      </w:r>
    </w:p>
    <w:p w14:paraId="7179FEBB" w14:textId="77777777" w:rsidR="00731AE9" w:rsidRPr="002E783F" w:rsidRDefault="00731AE9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расширять представления детей об окружающем мире через знакомство с элементарными знан</w:t>
      </w:r>
      <w:r w:rsidR="001D61F1"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из различных областей наук;</w:t>
      </w:r>
    </w:p>
    <w:p w14:paraId="702E4A7C" w14:textId="77777777" w:rsidR="001D61F1" w:rsidRPr="002E783F" w:rsidRDefault="00731AE9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предметов и явлений</w:t>
      </w:r>
      <w:r w:rsidR="001D61F1"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обобщать их по этим признакам;</w:t>
      </w:r>
    </w:p>
    <w:p w14:paraId="3AEC6F4F" w14:textId="77777777" w:rsidR="00731AE9" w:rsidRPr="002E783F" w:rsidRDefault="001D61F1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ценностей представлений о себе, о здоровье, здоровом образе жизни;</w:t>
      </w:r>
    </w:p>
    <w:p w14:paraId="1B76F1B5" w14:textId="77777777" w:rsidR="00731AE9" w:rsidRPr="002E783F" w:rsidRDefault="00731AE9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дошкольников способы познания путем сенсорного анализа. </w:t>
      </w:r>
    </w:p>
    <w:p w14:paraId="3D237596" w14:textId="77777777" w:rsidR="00731AE9" w:rsidRPr="002E783F" w:rsidRDefault="00731AE9" w:rsidP="002E78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преемственность к изучению естественнонаучных и обществоведческих дисциплин в школе.</w:t>
      </w:r>
    </w:p>
    <w:p w14:paraId="1462C440" w14:textId="77777777" w:rsidR="00547AF2" w:rsidRDefault="00547AF2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C0F8D0A" w14:textId="77777777" w:rsidR="00FC06A8" w:rsidRPr="000E038A" w:rsidRDefault="00FC06A8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14:paraId="6BA27E8A" w14:textId="77777777" w:rsidR="00731AE9" w:rsidRPr="00547AF2" w:rsidRDefault="00FC06A8" w:rsidP="00547A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совместной деятельности, формировать навыки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AE9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отрудничества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DD6007" w14:textId="77777777" w:rsidR="00731AE9" w:rsidRPr="00547AF2" w:rsidRDefault="00731AE9" w:rsidP="00547A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у детей инициативу, сообразительность, пытливость, самостоятельность;</w:t>
      </w:r>
    </w:p>
    <w:p w14:paraId="6EB9DBF5" w14:textId="77777777" w:rsidR="00731AE9" w:rsidRPr="00547AF2" w:rsidRDefault="00731AE9" w:rsidP="00547A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бережное отношение к природе.</w:t>
      </w:r>
    </w:p>
    <w:p w14:paraId="6B384A06" w14:textId="77777777" w:rsidR="00390BD8" w:rsidRPr="00547AF2" w:rsidRDefault="00731AE9" w:rsidP="00547A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родителей к экспериментально-поисковой деятельности детей.</w:t>
      </w:r>
      <w:r w:rsidR="001D61F1" w:rsidRPr="00547A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97CCA7A" w14:textId="77777777" w:rsidR="000E038A" w:rsidRPr="000E038A" w:rsidRDefault="000E038A" w:rsidP="007E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70A5B9" w14:textId="77777777" w:rsidR="000E038A" w:rsidRPr="000E038A" w:rsidRDefault="000E038A" w:rsidP="007E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="002E7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Pr="000E03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392B0A1" w14:textId="77777777" w:rsidR="00547AF2" w:rsidRDefault="002E783F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sz w:val="28"/>
          <w:szCs w:val="28"/>
        </w:rPr>
        <w:t xml:space="preserve">Главное достоинство экспериментально-исследовательской деятельности заключается в том, что она близка дошкольникам ведь дошкольники – прирожденные исследователи.                                                                                                                                                                                                                     </w:t>
      </w:r>
    </w:p>
    <w:p w14:paraId="6D8EE53B" w14:textId="77777777" w:rsidR="00547AF2" w:rsidRDefault="002E783F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sz w:val="28"/>
          <w:szCs w:val="28"/>
        </w:rPr>
        <w:t xml:space="preserve">В процессе эксперимента помимо развития познавательной деятельности,  идет развитие психических процессов -  обогащение памяти, речи, активизация мышления, так как постоянно возникает необходимость совершать операции анализа и синтеза, сравнения и классификации, необходимость давать отчет об увиденном, формулировать обнаруженные закономерности и делать выводы. Происходит не только ознакомление ребенка с новыми фактами, но и накопление фонда умственных приемов операций.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FCF2FC" w14:textId="77777777" w:rsidR="00547AF2" w:rsidRDefault="002E783F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Экспериментально-исследовательская деятельность - это не что-то вновь изобретенное, а способ обучения, который редко использовался или совсем не использовался в педагогическом процессе, а иногда был попросту забыт.                                                                                                                            </w:t>
      </w:r>
    </w:p>
    <w:p w14:paraId="0C026C6A" w14:textId="77777777" w:rsidR="002E783F" w:rsidRPr="002E783F" w:rsidRDefault="002E783F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sz w:val="28"/>
          <w:szCs w:val="28"/>
        </w:rPr>
        <w:t>Когда воспитанники будут вовлечены в исследовательские проекты и творческие занятия, то научатся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 своего дела.</w:t>
      </w:r>
    </w:p>
    <w:p w14:paraId="5405E131" w14:textId="77777777" w:rsidR="002E783F" w:rsidRPr="002E783F" w:rsidRDefault="002E783F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мультимедийные технологии, стремительно ворвались в нашу жизнь и стали неотъемлемой частью обучения детей в ДОУ, являясь </w:t>
      </w:r>
      <w:r w:rsidRPr="002E783F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необходимой помощью воспитателя в подготовке занятий на различную тематику.</w:t>
      </w:r>
    </w:p>
    <w:p w14:paraId="009D07F8" w14:textId="77777777" w:rsidR="002E783F" w:rsidRPr="002E783F" w:rsidRDefault="002E783F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sz w:val="28"/>
          <w:szCs w:val="28"/>
        </w:rPr>
        <w:t>Разнообразие таких мультимедийных приемов повышают эффективность усвоения знаний. Звук, цвет, анимация – привлекают внимание ребенка, и полученная информация запоминается произвольно.</w:t>
      </w:r>
    </w:p>
    <w:p w14:paraId="23476F8A" w14:textId="6124D952" w:rsidR="007E18A5" w:rsidRDefault="002E783F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sz w:val="28"/>
          <w:szCs w:val="28"/>
        </w:rPr>
        <w:t>Современная информационная технология такая как «Наураша», позволяет реализовывать принципиально новые формы и методы обучения, которые не только позволяют повысить эффективность обучения, но и доставляют детям радость.</w:t>
      </w:r>
    </w:p>
    <w:p w14:paraId="5DB20EBB" w14:textId="77777777" w:rsidR="00830D20" w:rsidRDefault="00830D20" w:rsidP="00547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8D2AB" w14:textId="77777777" w:rsidR="00830D20" w:rsidRPr="00830D20" w:rsidRDefault="00830D20" w:rsidP="00830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идея проекта</w:t>
      </w:r>
    </w:p>
    <w:p w14:paraId="23A3F3B2" w14:textId="08A6AA0A" w:rsidR="00830D20" w:rsidRDefault="00830D20" w:rsidP="0083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sz w:val="28"/>
          <w:szCs w:val="28"/>
        </w:rPr>
        <w:t>Идея проекта заключается в поиске новых инновационных цифровых технологий. С помощью цифровой лаборатории «Наураша» мы создадим в дошкольном учреждении мобильный образовательный центр, на базе которого можно в интересной, познавательной форме с использованием новейших интерактивных технологий проводить экспериментальную и исследовательскую деятельность детей.</w:t>
      </w:r>
    </w:p>
    <w:p w14:paraId="068ECEB0" w14:textId="77777777" w:rsidR="002E783F" w:rsidRPr="000E038A" w:rsidRDefault="002E783F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BF4D7" w14:textId="77777777" w:rsidR="007E18A5" w:rsidRPr="000E038A" w:rsidRDefault="007E18A5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sz w:val="28"/>
          <w:szCs w:val="28"/>
        </w:rPr>
        <w:t>Методы и формы работы:</w:t>
      </w:r>
    </w:p>
    <w:p w14:paraId="3B9A276D" w14:textId="77777777" w:rsidR="00BC32F5" w:rsidRPr="00547AF2" w:rsidRDefault="00BC32F5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воспитателя с ребенком.</w:t>
      </w:r>
    </w:p>
    <w:p w14:paraId="23E76198" w14:textId="77777777" w:rsidR="00FC06A8" w:rsidRPr="00547AF2" w:rsidRDefault="00FC06A8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воспитателя с ребенком с использованием цифровой лаборатории «Наураша в стране Наурандии».</w:t>
      </w:r>
    </w:p>
    <w:p w14:paraId="7E97D00B" w14:textId="77777777" w:rsidR="00481759" w:rsidRPr="00547AF2" w:rsidRDefault="00BC32F5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детей.</w:t>
      </w:r>
    </w:p>
    <w:p w14:paraId="21152F4F" w14:textId="77777777" w:rsidR="00BC32F5" w:rsidRPr="00547AF2" w:rsidRDefault="00BC32F5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Фронтальные занятия. </w:t>
      </w:r>
    </w:p>
    <w:p w14:paraId="44C4A02C" w14:textId="77777777" w:rsidR="00BC32F5" w:rsidRPr="00547AF2" w:rsidRDefault="00BC32F5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в природе.</w:t>
      </w:r>
    </w:p>
    <w:p w14:paraId="464193D9" w14:textId="77777777" w:rsidR="00017EAC" w:rsidRPr="00547AF2" w:rsidRDefault="00BC32F5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альбомов, познавательной литературы и фотографий.</w:t>
      </w:r>
      <w:r w:rsidR="00017EAC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CD1B9D5" w14:textId="77777777" w:rsidR="00BC32F5" w:rsidRPr="00547AF2" w:rsidRDefault="00017EAC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D2FD96" w14:textId="77777777" w:rsidR="00BC32F5" w:rsidRPr="00547AF2" w:rsidRDefault="00BC32F5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по теме эксперимента.</w:t>
      </w:r>
    </w:p>
    <w:p w14:paraId="5D576232" w14:textId="77777777" w:rsidR="00017EAC" w:rsidRPr="00547AF2" w:rsidRDefault="00017EAC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деятельность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5EF7FE" w14:textId="77777777" w:rsidR="001D61F1" w:rsidRPr="00547AF2" w:rsidRDefault="001D61F1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5CD7B0" w14:textId="77777777" w:rsidR="00017EAC" w:rsidRPr="00547AF2" w:rsidRDefault="00017EAC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картин, иллюстраций, тематических альбомов, схем, алгоритмов.</w:t>
      </w:r>
    </w:p>
    <w:p w14:paraId="1ECB6410" w14:textId="77777777" w:rsidR="00481759" w:rsidRPr="00547AF2" w:rsidRDefault="00481759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игра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CA8D94" w14:textId="77777777" w:rsidR="00481759" w:rsidRPr="00547AF2" w:rsidRDefault="00481759" w:rsidP="00547A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творчество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A669D1" w14:textId="77777777" w:rsidR="007E18A5" w:rsidRPr="000E038A" w:rsidRDefault="007E18A5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3644EE" w14:textId="77777777" w:rsidR="00481759" w:rsidRPr="000E038A" w:rsidRDefault="00481759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технологии</w:t>
      </w:r>
      <w:r w:rsidR="005C3BE2" w:rsidRPr="000E0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FFF154E" w14:textId="77777777" w:rsidR="00481759" w:rsidRPr="00547AF2" w:rsidRDefault="00481759" w:rsidP="00547A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 (цифровая лаборатория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«Наураша в стране Наурандии»).</w:t>
      </w:r>
    </w:p>
    <w:p w14:paraId="77E15009" w14:textId="77777777" w:rsidR="00481759" w:rsidRPr="00547AF2" w:rsidRDefault="00481759" w:rsidP="00547A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мини-исследования (постановка проблемы исследования,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темы исследования, формулирование цели исследования,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гипотезы, проверка гипотезы, интерпритация полученных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 выводы по результатам исследовательской работы, применение</w:t>
      </w:r>
      <w:r w:rsid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знаний в учебной деятельности).</w:t>
      </w:r>
    </w:p>
    <w:p w14:paraId="19C86F78" w14:textId="77777777" w:rsidR="00481759" w:rsidRPr="00547AF2" w:rsidRDefault="00481759" w:rsidP="00547A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технологии (компьютерная игра).</w:t>
      </w:r>
    </w:p>
    <w:p w14:paraId="39690E5C" w14:textId="77777777" w:rsidR="000E038A" w:rsidRPr="000E038A" w:rsidRDefault="000E038A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58A901" w14:textId="77777777" w:rsidR="00A55224" w:rsidRPr="002E783F" w:rsidRDefault="000E038A" w:rsidP="0039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78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14:paraId="7A584D12" w14:textId="77777777" w:rsidR="000E038A" w:rsidRPr="00547AF2" w:rsidRDefault="00A55224" w:rsidP="00A552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интереса детей 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объектам окружающего мира, условиям жизни людей, растений, животных,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состояние; </w:t>
      </w:r>
    </w:p>
    <w:p w14:paraId="2891B735" w14:textId="77777777" w:rsidR="000E038A" w:rsidRPr="00547AF2" w:rsidRDefault="00A55224" w:rsidP="00547A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собственного жизненного опыта с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детского экспериментирования – метода практического целенаправленного действия;</w:t>
      </w:r>
    </w:p>
    <w:p w14:paraId="792E35E8" w14:textId="77777777" w:rsidR="000E038A" w:rsidRPr="00547AF2" w:rsidRDefault="002D5283" w:rsidP="00547A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интереса детей к участию 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в опытно-экспериментальной деятельности;</w:t>
      </w:r>
    </w:p>
    <w:p w14:paraId="7CD6F452" w14:textId="77777777" w:rsidR="000E038A" w:rsidRPr="00547AF2" w:rsidRDefault="002D5283" w:rsidP="00547A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детей передавать с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вои эмоциональные впечатления от результатов в доступных видах творчества;</w:t>
      </w:r>
    </w:p>
    <w:p w14:paraId="5D67F57C" w14:textId="77777777" w:rsidR="000E038A" w:rsidRPr="00547AF2" w:rsidRDefault="002D5283" w:rsidP="00547A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оказать помощь нуждающимся в ней людям, животным, растениям;</w:t>
      </w:r>
    </w:p>
    <w:p w14:paraId="78416E16" w14:textId="77777777" w:rsidR="000E038A" w:rsidRPr="00547AF2" w:rsidRDefault="002D5283" w:rsidP="00547A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в контролировании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поведения, поступков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не причинять вреда окружающей среде.</w:t>
      </w:r>
    </w:p>
    <w:p w14:paraId="01292C3F" w14:textId="77777777" w:rsidR="000E038A" w:rsidRPr="00547AF2" w:rsidRDefault="002D5283" w:rsidP="00547A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практического опыта и знаний</w:t>
      </w:r>
      <w:r w:rsidR="000E038A"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: действовать в соответствии с моделями, определяющими условия и содержание деятельности. Высказывать предположения об ожидаемом результате, обозначать его с помощью условного символа. Определять цель деятельности, условия ее достижения. С помощью взрослого составлять модель этапов деятельности. Уметь сверять результат деятельности с целью и корректировать свою деятельность. Анализировать объекты, предметы и явления окружающего мира, выявлять существенные признаки веществ, материалов, предметов, особенности их взаимодействия. Устанавливать причинно-следственные связи между состоянием окружающей среды и жизнью живых организмов.</w:t>
      </w:r>
    </w:p>
    <w:p w14:paraId="23930FE1" w14:textId="07C4860A" w:rsidR="000E038A" w:rsidRDefault="000E038A" w:rsidP="00547A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="002D528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уровня</w:t>
      </w:r>
      <w:r w:rsidRPr="0054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способностей детей.</w:t>
      </w:r>
    </w:p>
    <w:p w14:paraId="151DAA74" w14:textId="486CED21" w:rsidR="000E038A" w:rsidRDefault="006A664E" w:rsidP="00364BC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A664E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ффективное применение цифровой лаборатории «Наураша» в образовательном процессе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6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D1D3D2" w14:textId="77777777" w:rsidR="003A1579" w:rsidRDefault="003A1579" w:rsidP="003A15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CB8CC2" w14:textId="77777777" w:rsidR="00B56C03" w:rsidRPr="000E038A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принципы реализации проекта:</w:t>
      </w:r>
    </w:p>
    <w:p w14:paraId="51E3B68F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деятельности.</w:t>
      </w:r>
    </w:p>
    <w:p w14:paraId="27DF5BC0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простого к сложному. Познавательные задачи предъявляются детям в определенной последовательности. Вначале предлагаются простые задачи, в которых следствие непосредственно возникает из причины. После установления общей закономерности явления необходимо подвести их к пониманию более сложных связей и отношений, ставить задачи, требующие установлению цепных связей.</w:t>
      </w:r>
    </w:p>
    <w:p w14:paraId="3ECF9962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систематичности.</w:t>
      </w:r>
    </w:p>
    <w:p w14:paraId="3D3C2D21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использование приемов поисковой деятельности приводит к тому, что она становится способом самостоятельной деятельности детей.</w:t>
      </w:r>
    </w:p>
    <w:p w14:paraId="489C0D60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Принцип безопасности.</w:t>
      </w:r>
    </w:p>
    <w:p w14:paraId="25B9F32B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должен отвечать условиям:</w:t>
      </w:r>
    </w:p>
    <w:p w14:paraId="69B2838C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простота конструкции приборов и правил обращения с ними.</w:t>
      </w:r>
    </w:p>
    <w:p w14:paraId="006D8447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Безотказность конструкции и приборов, однозначность получения результатов.</w:t>
      </w:r>
    </w:p>
    <w:p w14:paraId="04785949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только существенных сторон явления или процесса.</w:t>
      </w:r>
    </w:p>
    <w:p w14:paraId="1805EF8F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повторности.</w:t>
      </w:r>
    </w:p>
    <w:p w14:paraId="36C3FC1A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Отчетливая видимость изучаемого явления.</w:t>
      </w:r>
    </w:p>
    <w:p w14:paraId="17AB4007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участия ребенка в повторном показе эксперимента.</w:t>
      </w:r>
    </w:p>
    <w:p w14:paraId="1FC41CA5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наглядности.</w:t>
      </w:r>
    </w:p>
    <w:p w14:paraId="418BA016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рисунки, модели, алгоритмы, используются как в совместной деятельности взрослых и детей, так и в самостоятельной деятельности дошкольников, а также для стимулирования их активности в процессе познания окружающего мира.</w:t>
      </w:r>
    </w:p>
    <w:p w14:paraId="24894409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самостоятельности.</w:t>
      </w:r>
    </w:p>
    <w:p w14:paraId="4103D128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влиянием поисковой деятельности у детей развивается элемент самостоятельного творческого мышления. Радость самостоятельных открытий раскрывает интерес к природе.</w:t>
      </w:r>
    </w:p>
    <w:p w14:paraId="4A7BB4BC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научности.</w:t>
      </w:r>
    </w:p>
    <w:p w14:paraId="06D17BE6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 всех проводимых экспериментов, направленных на развитие интеллектуальных способностей – научное обоснование и практическое апробирование методики.</w:t>
      </w:r>
    </w:p>
    <w:p w14:paraId="2D8AD3BD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сотрудничества.</w:t>
      </w:r>
    </w:p>
    <w:p w14:paraId="41E9C171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ориентированное взаимодействие взрослого с ребенком (на равных, как партнеров), создавая особую атмосферу, которая позволит каждому ребенку реализовать свою познавательную активность.</w:t>
      </w:r>
    </w:p>
    <w:p w14:paraId="3FAEE657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«Не навреди!»</w:t>
      </w:r>
    </w:p>
    <w:p w14:paraId="33C76CBA" w14:textId="77777777" w:rsidR="00B56C03" w:rsidRPr="000E038A" w:rsidRDefault="00B56C03" w:rsidP="00B56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запрещаются эксперименты, наносящие вред растениям, животным и человеку. Соблюдение представленных принципов позволит реализации программы пройти более эффективно.</w:t>
      </w:r>
    </w:p>
    <w:p w14:paraId="04A2DC3D" w14:textId="77777777" w:rsidR="00B56C03" w:rsidRPr="000E038A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E7BA44" w14:textId="77777777" w:rsidR="00B56C03" w:rsidRPr="000E038A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значимость:</w:t>
      </w:r>
    </w:p>
    <w:p w14:paraId="32E1C60E" w14:textId="77777777" w:rsidR="00B56C03" w:rsidRPr="000E038A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</w:t>
      </w:r>
    </w:p>
    <w:p w14:paraId="1A77CA99" w14:textId="77777777" w:rsidR="00B56C03" w:rsidRPr="003469FC" w:rsidRDefault="00B56C03" w:rsidP="00B56C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повышение уровня знаний дошкольников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занимательной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A41C50" w14:textId="77777777" w:rsidR="00B56C03" w:rsidRPr="003469FC" w:rsidRDefault="00B56C03" w:rsidP="00B56C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обогащение кругозора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2DEDC8A" w14:textId="77777777" w:rsidR="00B56C03" w:rsidRPr="003469FC" w:rsidRDefault="00B56C03" w:rsidP="00B56C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BF6BCF" w14:textId="77777777" w:rsidR="00B56C03" w:rsidRDefault="00B56C03" w:rsidP="00B56C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безопасного экспериментирования.</w:t>
      </w:r>
    </w:p>
    <w:p w14:paraId="0C97A2BB" w14:textId="77777777" w:rsidR="00B56C03" w:rsidRPr="003469FC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4A9672" w14:textId="77777777" w:rsidR="00B56C03" w:rsidRPr="000E038A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Педагоги</w:t>
      </w:r>
    </w:p>
    <w:p w14:paraId="387A5F94" w14:textId="77777777" w:rsidR="00B56C03" w:rsidRPr="003469FC" w:rsidRDefault="00B56C03" w:rsidP="00B56C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 инновационных ИКТ-технологий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B18FE3" w14:textId="77777777" w:rsidR="00B56C03" w:rsidRPr="003469FC" w:rsidRDefault="00B56C03" w:rsidP="00B56C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нового опыта работы по проектной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BE9D4D3" w14:textId="77777777" w:rsidR="00B56C03" w:rsidRPr="003469FC" w:rsidRDefault="00B56C03" w:rsidP="00B56C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обобщения педагогического опыта на семинарах,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 на уровне ДОУ, города.</w:t>
      </w:r>
    </w:p>
    <w:p w14:paraId="149688EF" w14:textId="77777777" w:rsidR="00B56C03" w:rsidRPr="000E038A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0FE9FA" w14:textId="77777777" w:rsidR="00B56C03" w:rsidRPr="000E038A" w:rsidRDefault="00B56C03" w:rsidP="00B5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Родители</w:t>
      </w:r>
    </w:p>
    <w:p w14:paraId="738FFBA7" w14:textId="77777777" w:rsidR="00B56C03" w:rsidRPr="003469FC" w:rsidRDefault="00B56C03" w:rsidP="00B56C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опыта взаимодействия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B61BCB" w14:textId="77777777" w:rsidR="00B56C03" w:rsidRDefault="00B56C03" w:rsidP="00B56C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совместной деятельности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59805F" w14:textId="77777777" w:rsidR="00B56C03" w:rsidRPr="00364BC3" w:rsidRDefault="00B56C03" w:rsidP="00B56C0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B688A" w14:textId="77777777" w:rsidR="006A664E" w:rsidRDefault="006A664E" w:rsidP="006A66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0F03C2" w14:textId="39F75FBA" w:rsidR="000E038A" w:rsidRDefault="006A664E" w:rsidP="006A66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0E038A" w:rsidRPr="009C236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реализации проекта</w:t>
      </w:r>
    </w:p>
    <w:p w14:paraId="110FEA98" w14:textId="77777777" w:rsidR="001917B7" w:rsidRDefault="001917B7" w:rsidP="000E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0B5BB" w14:textId="65362C6A" w:rsidR="00B8534B" w:rsidRPr="00535D89" w:rsidRDefault="00535D89" w:rsidP="00535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2D5283" w:rsidRPr="00535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Подготовительный этап</w:t>
      </w:r>
      <w:r w:rsidR="002D5283" w:rsidRPr="0053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7584748D" w14:textId="3DA8E26F" w:rsidR="001D0D30" w:rsidRPr="000E038A" w:rsidRDefault="00FC647D" w:rsidP="00D00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1D0D30" w:rsidRPr="000E038A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14:paraId="75783144" w14:textId="77777777" w:rsidR="001D0D30" w:rsidRPr="009C2360" w:rsidRDefault="001D0D30" w:rsidP="001D0D30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Наблюдение за познавательной активностью воспитанников во время совместной деятельности.</w:t>
      </w:r>
    </w:p>
    <w:p w14:paraId="1F06FB36" w14:textId="77777777" w:rsidR="001D0D30" w:rsidRPr="009C2360" w:rsidRDefault="001D0D30" w:rsidP="001D0D30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Контроль выполнения самостоятельных творческих заданий, заполнение альбома экспериментатора.</w:t>
      </w:r>
    </w:p>
    <w:p w14:paraId="69E003AE" w14:textId="77777777" w:rsidR="001D0D30" w:rsidRPr="009C2360" w:rsidRDefault="001D0D30" w:rsidP="001D0D30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Для выявления интереса старших дошкольников к экспериментированию я использовала диагностику исследовательской активности старших дошкольников в процессе экспериментирования (по методике Л.Н. Прохоровой, Т.И. Бабаевой, О.В. Киреевой).</w:t>
      </w:r>
    </w:p>
    <w:p w14:paraId="51FA2BD6" w14:textId="77777777" w:rsidR="001D0D30" w:rsidRPr="000E038A" w:rsidRDefault="001D0D30" w:rsidP="001D0D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38A">
        <w:rPr>
          <w:rFonts w:ascii="Times New Roman" w:hAnsi="Times New Roman" w:cs="Times New Roman"/>
          <w:b/>
          <w:i/>
          <w:sz w:val="28"/>
          <w:szCs w:val="28"/>
        </w:rPr>
        <w:t>Задачи педагогической диагностики:</w:t>
      </w:r>
    </w:p>
    <w:p w14:paraId="057093BA" w14:textId="77777777" w:rsidR="001D0D30" w:rsidRPr="009C2360" w:rsidRDefault="001D0D30" w:rsidP="001D0D30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 xml:space="preserve">Выявить наличие интереса детей к экспериментированию, определить наиболее привлекательные для них разновидности данной деятельности. </w:t>
      </w:r>
    </w:p>
    <w:p w14:paraId="4ADFF806" w14:textId="711F33F1" w:rsidR="001D0D30" w:rsidRDefault="001D0D30" w:rsidP="001D0D30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Выявить особенности экспериментирования в условиях взаимодействия с другими детьми.</w:t>
      </w:r>
    </w:p>
    <w:p w14:paraId="0E70AD41" w14:textId="7F0EEA87" w:rsidR="00B56C03" w:rsidRPr="00B56C03" w:rsidRDefault="00B56C03" w:rsidP="00B56C03">
      <w:pPr>
        <w:shd w:val="clear" w:color="auto" w:fill="FFFFFF"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79EFD7" w14:textId="215B1858" w:rsidR="00B56C03" w:rsidRPr="007009EE" w:rsidRDefault="00B56C03" w:rsidP="007009EE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 исследовательской активности</w:t>
      </w:r>
      <w:r w:rsidRPr="007009EE">
        <w:rPr>
          <w:rFonts w:ascii="Times New Roman" w:hAnsi="Times New Roman" w:cs="Times New Roman"/>
          <w:sz w:val="28"/>
          <w:szCs w:val="28"/>
        </w:rPr>
        <w:t xml:space="preserve"> </w:t>
      </w: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старших </w:t>
      </w:r>
      <w:r w:rsid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дошкольников </w:t>
      </w:r>
      <w:r w:rsidR="007009EE"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процессе экспериментирования.                              </w:t>
      </w:r>
    </w:p>
    <w:p w14:paraId="2FF2D0A4" w14:textId="77777777" w:rsidR="00B56C03" w:rsidRPr="007009EE" w:rsidRDefault="00B56C03" w:rsidP="00B56C03">
      <w:pPr>
        <w:shd w:val="clear" w:color="auto" w:fill="FFFFFF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педагогической диагностики:</w:t>
      </w:r>
    </w:p>
    <w:p w14:paraId="113AECA3" w14:textId="77777777" w:rsidR="00B56C03" w:rsidRPr="007009EE" w:rsidRDefault="00B56C03" w:rsidP="00B56C03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>Выявить наличие интереса детей старшего дошкольного возраста к экспериментированию с предметами и материалами.</w:t>
      </w:r>
    </w:p>
    <w:p w14:paraId="1C94E084" w14:textId="77777777" w:rsidR="00B56C03" w:rsidRPr="007009EE" w:rsidRDefault="00B56C03" w:rsidP="00B56C03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>Выявить особенности проявления исследовательской активности дошкольников в процессе экспериментирования в специально создан</w:t>
      </w:r>
      <w:r w:rsidRPr="007009EE">
        <w:rPr>
          <w:rFonts w:ascii="Times New Roman" w:hAnsi="Times New Roman" w:cs="Times New Roman"/>
          <w:color w:val="000000"/>
          <w:sz w:val="28"/>
          <w:szCs w:val="28"/>
        </w:rPr>
        <w:softHyphen/>
        <w:t>ных педагогом проблемных ситуациях и стихийном опыте детей.</w:t>
      </w:r>
    </w:p>
    <w:p w14:paraId="1675DD61" w14:textId="77777777" w:rsidR="00B56C03" w:rsidRPr="007009EE" w:rsidRDefault="00B56C03" w:rsidP="00B56C03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>Определить наличный уровень развития исследовательской ак</w:t>
      </w:r>
      <w:r w:rsidRPr="007009EE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старших дошкольников.</w:t>
      </w:r>
    </w:p>
    <w:p w14:paraId="42BA9945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left="57" w:right="5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Оценка исследовательской активности детей старшего дошкольного возраста в специально созданных проблемных ситуациях осуществляется по следующему комплексному показателю: </w:t>
      </w:r>
    </w:p>
    <w:p w14:paraId="0B96CD67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>-  интерес к экспериментированию и исследовательскому поиску решения проблемы;</w:t>
      </w:r>
    </w:p>
    <w:p w14:paraId="33529A06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самостоятельность, инициативность в поисковых действиях; </w:t>
      </w:r>
    </w:p>
    <w:p w14:paraId="02EB951A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решения проблемы (выбор привычных способов деятельности, новых, комбинированных, с элементами творчества); </w:t>
      </w:r>
    </w:p>
    <w:p w14:paraId="22C3AD69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>-  результативность (результат адекватной цели, частичный результат, отсутствие результата);</w:t>
      </w:r>
    </w:p>
    <w:p w14:paraId="47E05A01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 xml:space="preserve">- настойчивость, вариативность исследовательского поиска; </w:t>
      </w:r>
    </w:p>
    <w:p w14:paraId="04E9C670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>- эмоционально-положительное   отношение   к  экспериментированию.</w:t>
      </w:r>
    </w:p>
    <w:p w14:paraId="176E63A6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педагогической диагностики выделяются уровни развития исследовательской активности детей старшего дошкольного возраста в процессе экспериментирования.</w:t>
      </w:r>
    </w:p>
    <w:p w14:paraId="00F18A2F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уровень (высокий).</w:t>
      </w:r>
      <w:r w:rsidRPr="007009EE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 данного уровня характерна выраженная исследовательская деятельность. Дети проявляют интерес к проблеме, принимают поставленную задачу, активно стремятся к разрешению проблемы, анализируют исходное состояние ситуации, высказывают предположения по способам ее решения. Их поисковая</w:t>
      </w:r>
    </w:p>
    <w:p w14:paraId="4D4EED5D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color w:val="000000"/>
          <w:sz w:val="28"/>
          <w:szCs w:val="28"/>
        </w:rPr>
        <w:t>деятельность разворачивается как практические, пробующие действия, направленные на выявление новых свойств объекта. Дошкольники проявляют настойчивость, получают адекватный результат, выражают эмоциональное удовлетворение, желание продолжить экспериментирование.</w:t>
      </w:r>
    </w:p>
    <w:p w14:paraId="67F4DCC7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уровень (средний).</w:t>
      </w:r>
      <w:r w:rsidRPr="007009EE">
        <w:rPr>
          <w:rFonts w:ascii="Times New Roman" w:hAnsi="Times New Roman" w:cs="Times New Roman"/>
          <w:color w:val="000000"/>
          <w:sz w:val="28"/>
          <w:szCs w:val="28"/>
        </w:rPr>
        <w:t xml:space="preserve"> Дети принимают задачу и разворачивают поисковые действия, но действуют непоследовательно, недостаточно эффективно, получают частичный результат. У дошкольников отсутствуют нацеленность на результат и попытки предварительного планирования действий. Они понимают, что не могут решить задачу до конца, и выражают досаду.</w:t>
      </w:r>
    </w:p>
    <w:p w14:paraId="37C6BB59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уровень (ниже среднего).</w:t>
      </w:r>
      <w:r w:rsidRPr="007009EE">
        <w:rPr>
          <w:rFonts w:ascii="Times New Roman" w:hAnsi="Times New Roman" w:cs="Times New Roman"/>
          <w:color w:val="000000"/>
          <w:sz w:val="28"/>
          <w:szCs w:val="28"/>
        </w:rPr>
        <w:t xml:space="preserve"> Дети принимают задачу, проявляют интерес к проблемным ситуациям, но совершают непоследовательные, хаотичные пробы, обращаются за помощью к педагогу и пошагово продвигаются к </w:t>
      </w:r>
      <w:r w:rsidRPr="007009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разрешению проблемы. Без последовательной помощи воспитателя дети самостоятельно не достигают результата.</w:t>
      </w:r>
    </w:p>
    <w:p w14:paraId="5E0E253D" w14:textId="77777777" w:rsidR="00B56C03" w:rsidRPr="007009EE" w:rsidRDefault="00B56C03" w:rsidP="00B56C03">
      <w:pPr>
        <w:shd w:val="clear" w:color="auto" w:fill="FFFFFF"/>
        <w:tabs>
          <w:tab w:val="left" w:pos="634"/>
        </w:tabs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уровень (низкий).</w:t>
      </w:r>
      <w:r w:rsidRPr="007009EE">
        <w:rPr>
          <w:rFonts w:ascii="Times New Roman" w:hAnsi="Times New Roman" w:cs="Times New Roman"/>
          <w:color w:val="000000"/>
          <w:sz w:val="28"/>
          <w:szCs w:val="28"/>
        </w:rPr>
        <w:t xml:space="preserve"> Дети включаются в проблемную ситуацию, но их активность быстро затухает. Они боятся проявить самостоятельность и инициативу в выборе способа действий, затрудняются выдвинуть гипотезу и обосновать ее. Дошкольники действуют хаотично, переводят экспериментальную ситуацию в игровую, то есть исследовательский поиск заменяется игровым манипулированием.</w:t>
      </w:r>
    </w:p>
    <w:p w14:paraId="5FB7822E" w14:textId="77777777" w:rsidR="00B56C03" w:rsidRPr="007009EE" w:rsidRDefault="00B56C03" w:rsidP="00B56C03">
      <w:pPr>
        <w:shd w:val="clear" w:color="auto" w:fill="FFFFFF"/>
        <w:ind w:left="57" w:right="5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таблица. Старшая группа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945"/>
        <w:gridCol w:w="769"/>
        <w:gridCol w:w="751"/>
        <w:gridCol w:w="602"/>
        <w:gridCol w:w="575"/>
        <w:gridCol w:w="497"/>
        <w:gridCol w:w="493"/>
        <w:gridCol w:w="509"/>
        <w:gridCol w:w="500"/>
        <w:gridCol w:w="683"/>
        <w:gridCol w:w="672"/>
        <w:gridCol w:w="567"/>
        <w:gridCol w:w="557"/>
        <w:gridCol w:w="498"/>
        <w:gridCol w:w="493"/>
      </w:tblGrid>
      <w:tr w:rsidR="00B56C03" w:rsidRPr="00B56C03" w14:paraId="138EAFD4" w14:textId="77777777" w:rsidTr="00736418">
        <w:trPr>
          <w:trHeight w:val="825"/>
        </w:trPr>
        <w:tc>
          <w:tcPr>
            <w:tcW w:w="413" w:type="dxa"/>
            <w:shd w:val="clear" w:color="auto" w:fill="auto"/>
            <w:vAlign w:val="center"/>
          </w:tcPr>
          <w:p w14:paraId="1E0A039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3797E3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Ф и. ребенка</w:t>
            </w:r>
          </w:p>
          <w:p w14:paraId="4CCA9A82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14:paraId="5064D300" w14:textId="761CDD72" w:rsidR="00B56C03" w:rsidRPr="00B56C03" w:rsidRDefault="00736418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Интерес к экспериментированию и исследовательскому поиску 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решения проблемы;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2B84B8D7" w14:textId="302AFEDE" w:rsidR="00B56C03" w:rsidRPr="00B56C03" w:rsidRDefault="00736418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Самостоятель-ность, инициативность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в поисковых действиях;</w:t>
            </w:r>
          </w:p>
        </w:tc>
        <w:tc>
          <w:tcPr>
            <w:tcW w:w="1032" w:type="dxa"/>
            <w:gridSpan w:val="2"/>
            <w:shd w:val="clear" w:color="auto" w:fill="auto"/>
          </w:tcPr>
          <w:p w14:paraId="16430735" w14:textId="26CA7F8E" w:rsidR="00B56C03" w:rsidRPr="00B56C03" w:rsidRDefault="00736418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Способы 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решения проблемы</w:t>
            </w:r>
          </w:p>
        </w:tc>
        <w:tc>
          <w:tcPr>
            <w:tcW w:w="1032" w:type="dxa"/>
            <w:gridSpan w:val="2"/>
            <w:shd w:val="clear" w:color="auto" w:fill="auto"/>
          </w:tcPr>
          <w:p w14:paraId="2478319B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Результатив-ность</w:t>
            </w:r>
          </w:p>
        </w:tc>
        <w:tc>
          <w:tcPr>
            <w:tcW w:w="1324" w:type="dxa"/>
            <w:gridSpan w:val="2"/>
            <w:shd w:val="clear" w:color="auto" w:fill="auto"/>
          </w:tcPr>
          <w:p w14:paraId="5F651752" w14:textId="03DA9F15" w:rsidR="00B56C03" w:rsidRPr="00B56C03" w:rsidRDefault="00736418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Настойчивость, вариативность 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исследовательского поиска;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61C401C9" w14:textId="16907C68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Эмоционал</w:t>
            </w:r>
            <w:r w:rsidR="00736418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ьно-положительное   отношение  </w:t>
            </w: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  эксперимен-тированию.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14:paraId="3785655F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итог</w:t>
            </w:r>
          </w:p>
        </w:tc>
      </w:tr>
      <w:tr w:rsidR="00B56C03" w:rsidRPr="00B56C03" w14:paraId="339A3BA8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63FC01F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5E4A2D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3F4910B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1121B4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EAE8AB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0BEF8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9F133F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562378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3F84E5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E250D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104373B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BBDF4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0712A1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688DE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618666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11E547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</w:tr>
      <w:tr w:rsidR="00B56C03" w:rsidRPr="00B56C03" w14:paraId="590EF459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3EEF7652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9AFCE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Бердник Кристина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BE5374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387A22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5654F2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9929A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0DF0FB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86B57A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90E1F3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DCF9B3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082E6A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D73B5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40BFB3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AB1C7B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46D99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616859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B56C03" w:rsidRPr="00B56C03" w14:paraId="2DBA2C3E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2DC0F11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EDFBBC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Бовин Михаил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DDF493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A08AEB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A23F70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C993A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0313C2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BDDE55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AB3D20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F8E5DB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33AF292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C9881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B75CD0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147E2C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DD4E16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AD94F0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3.3</w:t>
            </w:r>
          </w:p>
        </w:tc>
      </w:tr>
      <w:tr w:rsidR="00B56C03" w:rsidRPr="00B56C03" w14:paraId="21AA4DCC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5A4018D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06EE63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Борисова Доминика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CF441D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18E312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70004B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C2148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9A91D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AD9457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4B8D6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97B61D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D66016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51778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9637A7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85D195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A1113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C1E4E3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3.3</w:t>
            </w:r>
          </w:p>
        </w:tc>
      </w:tr>
      <w:tr w:rsidR="00B56C03" w:rsidRPr="00B56C03" w14:paraId="2A155907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1D77541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E1CD0D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Волокитина Полина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284254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2968EB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4EE340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50100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783713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89B76A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F235C5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A9ABC5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3D373E2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591A8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45B0F7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46C6BE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E74F89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8720AC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B56C03" w:rsidRPr="00B56C03" w14:paraId="538D324D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1005335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905E1D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Головко София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777448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58C6ED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784333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ADEFB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CD3244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B2403A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FADC0C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C8EC8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226E24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8C321C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0F35EF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38E8F0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F12F2C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F9F08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2.6</w:t>
            </w:r>
          </w:p>
        </w:tc>
      </w:tr>
      <w:tr w:rsidR="00B56C03" w:rsidRPr="00B56C03" w14:paraId="68AF6353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6ACF83D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01E77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Клюквина Мария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21871C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ED2B59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48C4B5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32A33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2AC5CC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6F47E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D26696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5A71B6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6D3A0E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D181D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36EAB2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7A820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7F87BD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2B36ED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3.3</w:t>
            </w:r>
          </w:p>
        </w:tc>
      </w:tr>
      <w:tr w:rsidR="00B56C03" w:rsidRPr="00B56C03" w14:paraId="738FD38F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2B825CD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3171D6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Кузнецова Кристина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AE8F9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6BD7BF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E4A855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E9E15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76FA8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752BA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317E0F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61E018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82E637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AA1BE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6FD40C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CAA5C7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EAB3DF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A741D2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</w:tr>
      <w:tr w:rsidR="00B56C03" w:rsidRPr="00B56C03" w14:paraId="190B3B01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6FB4061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5A84FB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Кузнецов Михаил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3AC8F4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E01D84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7D235D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67649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78B1AF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E9690A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139555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F8B437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1CA919A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4A16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B52D4B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3B81D9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5510C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F70E4E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</w:tr>
      <w:tr w:rsidR="00B56C03" w:rsidRPr="00B56C03" w14:paraId="078E9CFB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5EE36636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D4FF1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Кузьмин Иван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A4A9DD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B956F4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EDB0FD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FCBB7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EAFF1A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ED6B3C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DBC2C9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077F6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5AECD5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0823F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957F49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E4F6AD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C1E10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3E2316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3.1</w:t>
            </w:r>
          </w:p>
        </w:tc>
      </w:tr>
      <w:tr w:rsidR="00B56C03" w:rsidRPr="00B56C03" w14:paraId="3581C8EC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05290B2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9C781C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Лебедев Егор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7B8877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D31AA0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554F1E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D06A6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48EE29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8966C9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DD0416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6B06B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9EE11D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2E6F9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97CE16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E11B6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4E5A54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9023A4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3.1</w:t>
            </w:r>
          </w:p>
        </w:tc>
      </w:tr>
      <w:tr w:rsidR="00B56C03" w:rsidRPr="00B56C03" w14:paraId="6787CDD9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4F05E27F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CEF70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Максименко Настя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1E7C00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2BEA96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774CA1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A157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49593A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4D397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2A269F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BC8EDF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65F165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E9FFF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40DB58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CFA774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FBEBA3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2FA4DC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</w:tr>
      <w:tr w:rsidR="00B56C03" w:rsidRPr="00B56C03" w14:paraId="355DCC85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5FF0DAE4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0A4D9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Мезенев Захар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44FA83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EF54AA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33EC2F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CB2C3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26C1EB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8E1FE3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E220E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E15331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6E5613E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47871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E16AAD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A3DA9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056AF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5E60BC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2.6</w:t>
            </w:r>
          </w:p>
        </w:tc>
      </w:tr>
      <w:tr w:rsidR="00B56C03" w:rsidRPr="00B56C03" w14:paraId="3A5A6D8C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6A7BE94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B01B6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Орлова Кира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51858D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2153E2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3FEE07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F553A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597F1A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1E47B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B3271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0EF090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3D3B08F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CD301D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5FB158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C750C1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5DD5D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7E0E91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</w:tr>
      <w:tr w:rsidR="00B56C03" w:rsidRPr="00B56C03" w14:paraId="1EDDF8D7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3A29601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57153C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Орлов Артем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7D68D5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CF8333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8D0C5A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3C66C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43E929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F8B7A1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4D76AC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28CE8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388EB2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B1777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141746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1AD78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BCC110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EB69E2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2.6</w:t>
            </w:r>
          </w:p>
        </w:tc>
      </w:tr>
      <w:tr w:rsidR="00B56C03" w:rsidRPr="00B56C03" w14:paraId="1A5B9184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44A00C33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00CDE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Платонова Дарья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8E8EF4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B30BCD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7C8EDD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59A00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35E2D7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F0271F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DBCF4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AAAAA0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048EDD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D80B4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336281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FABFCA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0767E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B2A21B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</w:tr>
      <w:tr w:rsidR="00B56C03" w:rsidRPr="00B56C03" w14:paraId="3CEE244B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45EA458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792374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Рахманов Женя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D51FED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DA9846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B49FDA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95928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52396E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161869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5754B2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FD14AE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5B34103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5E9E3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3E973F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E126A2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7E2B9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A5AEAC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3.1</w:t>
            </w:r>
          </w:p>
        </w:tc>
      </w:tr>
      <w:tr w:rsidR="00B56C03" w:rsidRPr="00B56C03" w14:paraId="16C6110E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16F33414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21AD26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Толмачева Мария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5FC420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97DDB5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C5549F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025D2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8BC2FE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6878F1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98804D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22FB15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AB3E1C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EA44F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364D39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E15CDC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5840C2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5D4261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2.8</w:t>
            </w:r>
          </w:p>
        </w:tc>
      </w:tr>
      <w:tr w:rsidR="00B56C03" w:rsidRPr="00B56C03" w14:paraId="735523A9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4789119D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lastRenderedPageBreak/>
              <w:t>18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75917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Туманова Екатерина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95A95D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3332CA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D44CA7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17781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665F95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11C792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6063C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8E15D6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58C92AF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82D4F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E311C9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D2389C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6A645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798933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3.1</w:t>
            </w:r>
          </w:p>
        </w:tc>
      </w:tr>
      <w:tr w:rsidR="00B56C03" w:rsidRPr="00B56C03" w14:paraId="632F5C25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2445F372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99295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Щелкунов Степан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0D4C38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D5DFDB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9DB2FF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CD0D4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D83F74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AB20A0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B3780F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5B561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5A0208A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12717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D96CB2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CFD4FF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CF2AA8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484BC0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3.1</w:t>
            </w:r>
          </w:p>
        </w:tc>
      </w:tr>
      <w:tr w:rsidR="00B56C03" w:rsidRPr="00B56C03" w14:paraId="49C3CD8E" w14:textId="77777777" w:rsidTr="00B56C03">
        <w:trPr>
          <w:trHeight w:val="283"/>
        </w:trPr>
        <w:tc>
          <w:tcPr>
            <w:tcW w:w="413" w:type="dxa"/>
            <w:shd w:val="clear" w:color="auto" w:fill="auto"/>
            <w:vAlign w:val="center"/>
          </w:tcPr>
          <w:p w14:paraId="2AEEE956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A7A3F5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итог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EDBCD4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160231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02F2FE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D4E79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69CE9D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CC464A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55547C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3B0A97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B61146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659017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F9A461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C7EBC1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503786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45.5</w:t>
            </w:r>
          </w:p>
          <w:p w14:paraId="312E04E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D7E8EF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56</w:t>
            </w:r>
          </w:p>
          <w:p w14:paraId="0B40A34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2.9</w:t>
            </w:r>
          </w:p>
        </w:tc>
      </w:tr>
    </w:tbl>
    <w:p w14:paraId="77B18B5C" w14:textId="77777777" w:rsidR="00B56C03" w:rsidRPr="00B56C03" w:rsidRDefault="00B56C03" w:rsidP="00B56C0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13C5343" w14:textId="77777777" w:rsidR="00B56C03" w:rsidRPr="00B56C03" w:rsidRDefault="00B56C03" w:rsidP="00B56C03">
      <w:pPr>
        <w:shd w:val="clear" w:color="auto" w:fill="FFFFFF"/>
        <w:ind w:left="57" w:right="57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Сводная таблица. Подготовительная группа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921"/>
        <w:gridCol w:w="762"/>
        <w:gridCol w:w="710"/>
        <w:gridCol w:w="548"/>
        <w:gridCol w:w="596"/>
        <w:gridCol w:w="481"/>
        <w:gridCol w:w="475"/>
        <w:gridCol w:w="498"/>
        <w:gridCol w:w="491"/>
        <w:gridCol w:w="681"/>
        <w:gridCol w:w="670"/>
        <w:gridCol w:w="647"/>
        <w:gridCol w:w="475"/>
        <w:gridCol w:w="633"/>
        <w:gridCol w:w="475"/>
      </w:tblGrid>
      <w:tr w:rsidR="00B56C03" w:rsidRPr="00B56C03" w14:paraId="72D96C54" w14:textId="77777777" w:rsidTr="003A1579">
        <w:trPr>
          <w:trHeight w:val="907"/>
        </w:trPr>
        <w:tc>
          <w:tcPr>
            <w:tcW w:w="477" w:type="dxa"/>
            <w:shd w:val="clear" w:color="auto" w:fill="auto"/>
            <w:vAlign w:val="center"/>
          </w:tcPr>
          <w:p w14:paraId="32532182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A394EEB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Ф и. ребенка</w:t>
            </w:r>
          </w:p>
          <w:p w14:paraId="43956D4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13" w:type="dxa"/>
            <w:gridSpan w:val="2"/>
            <w:shd w:val="clear" w:color="auto" w:fill="auto"/>
          </w:tcPr>
          <w:p w14:paraId="0561D015" w14:textId="5875A105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Интерес к экспериментирова</w:t>
            </w:r>
            <w:r w:rsidR="003A1579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-нию  и исследовательскому поиску </w:t>
            </w: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решения проблемы;</w:t>
            </w:r>
          </w:p>
        </w:tc>
        <w:tc>
          <w:tcPr>
            <w:tcW w:w="1173" w:type="dxa"/>
            <w:gridSpan w:val="2"/>
            <w:shd w:val="clear" w:color="auto" w:fill="auto"/>
          </w:tcPr>
          <w:p w14:paraId="41E4C908" w14:textId="017AAEF6" w:rsidR="00B56C03" w:rsidRPr="00B56C03" w:rsidRDefault="003A1579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Самостоятель-ность, 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инициатив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-ность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в поисковых действиях;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1F46B2C1" w14:textId="08F32E52" w:rsidR="00B56C03" w:rsidRPr="00B56C03" w:rsidRDefault="003A1579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Способы 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решения проблемы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7644505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Результатив-ность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0283C3F4" w14:textId="11997808" w:rsidR="00B56C03" w:rsidRPr="00B56C03" w:rsidRDefault="003A1579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Настойчивость, вариативность </w:t>
            </w:r>
            <w:r w:rsidR="00B56C03"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исследовательского поиска;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0B4BCAA0" w14:textId="52D42506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Эмоционал</w:t>
            </w:r>
            <w:r w:rsidR="003A1579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 xml:space="preserve">ьно-положительное   отношение  </w:t>
            </w: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  эксперимен-тированию.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5A916B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итог</w:t>
            </w:r>
          </w:p>
        </w:tc>
      </w:tr>
      <w:tr w:rsidR="003A1579" w:rsidRPr="00B56C03" w14:paraId="79817583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1A1DCA7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03ED7CD2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8DA373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6860CC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FA5248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77412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30B8DD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D4E84E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4D19C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0E310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201DDC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A728A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3CED84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14BADD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F59556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Н.г.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12EBFD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К.г.</w:t>
            </w:r>
          </w:p>
        </w:tc>
      </w:tr>
      <w:tr w:rsidR="003A1579" w:rsidRPr="00B56C03" w14:paraId="467FC05D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7686127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07EFF3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Бердник Кристина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121D1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8F4324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B39F67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9B0BB7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C14EA3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96966D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B9A341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5CC6FB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EE62C3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F3B6CC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65C8377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D0422F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2BE8F6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38F962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2DCE3566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2E038F1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995675B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Бовин Михаил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3AAED8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F66CA8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574744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F9CF24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308442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F2B26E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580D94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B1CD68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C5DFEE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0907A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7E76CD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EBB9C6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6B686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3.8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990A9C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494E3D85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5AE3586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EC44DA6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Борисова Доминика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BE3C36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BCC280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229483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4C39F5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FC401F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D8CB0F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96D786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7AFDEC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10170D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5218E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0B92565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80754B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C490B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3.8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94FE69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6939E33C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599AEB2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73C678D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Волокитина Полина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35D560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EBA212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596FAD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C21AE8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33108C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B2B43D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5D65EC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BFE062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B3F781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EE47F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C4BD17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3B0341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9CB89C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072A53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5E203080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6CCF58F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995430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Головко София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E39B6C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72558C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ECB2FB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3F186F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3D4BB7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329252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C83A10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0C5BBD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CC53F8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6236FB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880BBF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DB86E7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773973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87DD34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0451A279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13F17E3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282A93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Клюквина Мария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9A187A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4DDFD1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3442D8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992A44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9B404C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A28958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1FDDF6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36F0C5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63839D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11048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5E8A35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8CFF03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C3F481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3.8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2BE947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3F1DF2B2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4AD2B34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033A06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Кузнецова Кристина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79D567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A0A5B1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A56192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0F36F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6BDA1F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3FB459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9A988E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7F6A24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BBC176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9DB425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4B8D78C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D5F03F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1290CB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EDA132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4BE79D64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7AF4789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C34892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Кузнецов Михаил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1C3CB8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F62CBC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C2FBEA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EB1B2B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222944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39EB09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9E8AFE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EB0F9B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669A7A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5132A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C10A54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5A17D9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F5CF4A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C22BE3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514AFAB0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0F8DF0A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355082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Кузьмин Иван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026E52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F322EA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335D2C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E4176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3628EA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7086EF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995FE0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A40306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B8CFC8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C0106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542C91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E2A3B1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52AE91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3.8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A3C95C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017493E5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4480146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09B341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Лебедев Егор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D2A488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A2DF5C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03BC81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076DAB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AB079B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F3A2AE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58D06C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E4A144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AF8B7A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2AAE6B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51622BA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E32C8A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D4917C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821BD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24AC7AB1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705A79D3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A00985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Максименко Настя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E18E1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F14B03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7B9201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112B0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1ADBF5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191F46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759C2B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98F182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19F7DA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EA4E49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6E3063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E71779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206BED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7D515A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5EC11CE4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07EBACAC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74C0A3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Мезенев Захар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B2FCD1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3DCF78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F0FD02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B13C2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65DE27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AC696F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F9AA5D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AD8618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A23262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17B8E6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C12859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D9AF37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C7A729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08A252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4C0AFF02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317E461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453FCC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Орлова Кира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5164ED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3DC60E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87F72D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65568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6B6651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E52207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B3622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FC9103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F7FE19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7FE9FB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0E4145D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920D1D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B203B8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E98193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5192A341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5CE5CEE2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73EA82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Орлов Артем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C63AF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4D0B1D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542F04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4089A9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91FD25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4D66AD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0CD9C4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AF08E3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98D49B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52F5D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5ADD73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926A6A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AD46C0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240F8B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6274B09C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018DCA7C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79DB0AB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Платонова Дарья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78F5DC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20C549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E15BD0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302B5A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9FE989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72F933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72EB88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66B263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7A68F0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BC916F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6C8205D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328329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82AEC4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1B75CE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675E0589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31A83993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DB57B4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Рахманов Женя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646C8C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49060E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1E2D1D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980C7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5237E1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DA8DCB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227762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EED6A3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50FF5C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559A0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7F03EA1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43880D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6B3CE7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B055A1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4C6CD6F0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1D07492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B8E956B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Толмачева Мария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806F67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E2965A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52E9E2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8750A4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D17A7F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F93CA0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3BB69AE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7D215F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1A0C7A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18D46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6399086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0E4058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6B3CE2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AF9638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76E2DDA1" w14:textId="77777777" w:rsidTr="00736418">
        <w:trPr>
          <w:trHeight w:val="391"/>
        </w:trPr>
        <w:tc>
          <w:tcPr>
            <w:tcW w:w="477" w:type="dxa"/>
            <w:shd w:val="clear" w:color="auto" w:fill="auto"/>
            <w:vAlign w:val="center"/>
          </w:tcPr>
          <w:p w14:paraId="067E906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0758EE3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Туманова Екатерина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8F77666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886226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CE2093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87F68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90A067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0A7DB0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28976E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EA4397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D3D5C2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0425E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82F909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3CB0A75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F5D124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3.6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0931D9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00679B90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785D570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FE0BD53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Щелкунов Степан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BCBF6E3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ACB453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32B5E9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D9B51B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805A14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B08094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E592B1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D69E5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D847399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D539D2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5BC1DD6D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7589822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CD11BA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3.8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D1EC48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1579" w:rsidRPr="00B56C03" w14:paraId="3BE23669" w14:textId="77777777" w:rsidTr="00736418">
        <w:trPr>
          <w:trHeight w:val="283"/>
        </w:trPr>
        <w:tc>
          <w:tcPr>
            <w:tcW w:w="477" w:type="dxa"/>
            <w:shd w:val="clear" w:color="auto" w:fill="auto"/>
            <w:vAlign w:val="center"/>
          </w:tcPr>
          <w:p w14:paraId="21C78F39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7FCE421D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итог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6CB5AE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26B403C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78C225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60EA764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B38993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55AD6C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8EE7D8A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052EA8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7FC1D40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DFB02C8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1A68707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96DF3F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C1B5347" w14:textId="4A656BFB" w:rsidR="00B56C03" w:rsidRPr="00B56C03" w:rsidRDefault="00B56C03" w:rsidP="00736418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6C03"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  <w:t>64.23.3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F56B171" w14:textId="77777777" w:rsidR="00B56C03" w:rsidRPr="00B56C03" w:rsidRDefault="00B56C03" w:rsidP="00B56C03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704E2572" w14:textId="77777777" w:rsidR="00B56C03" w:rsidRPr="00B56C03" w:rsidRDefault="00B56C03" w:rsidP="00B56C03">
      <w:pPr>
        <w:shd w:val="clear" w:color="auto" w:fill="FFFFFF"/>
        <w:ind w:left="57" w:right="57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965"/>
        <w:gridCol w:w="965"/>
        <w:gridCol w:w="1128"/>
        <w:gridCol w:w="1032"/>
      </w:tblGrid>
      <w:tr w:rsidR="00B56C03" w:rsidRPr="00B56C03" w14:paraId="5EB3F94F" w14:textId="77777777" w:rsidTr="00B56C03">
        <w:tc>
          <w:tcPr>
            <w:tcW w:w="0" w:type="auto"/>
            <w:shd w:val="clear" w:color="auto" w:fill="auto"/>
          </w:tcPr>
          <w:p w14:paraId="00FF755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3442AF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984" w:type="dxa"/>
            <w:gridSpan w:val="2"/>
            <w:shd w:val="clear" w:color="auto" w:fill="auto"/>
          </w:tcPr>
          <w:p w14:paraId="4930583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B56C03" w:rsidRPr="00B56C03" w14:paraId="042C35A4" w14:textId="77777777" w:rsidTr="00B56C03">
        <w:tc>
          <w:tcPr>
            <w:tcW w:w="0" w:type="auto"/>
            <w:shd w:val="clear" w:color="auto" w:fill="auto"/>
          </w:tcPr>
          <w:p w14:paraId="39703DA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FA872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shd w:val="clear" w:color="auto" w:fill="auto"/>
          </w:tcPr>
          <w:p w14:paraId="2320190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shd w:val="clear" w:color="auto" w:fill="auto"/>
          </w:tcPr>
          <w:p w14:paraId="216CA89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314" w:type="dxa"/>
            <w:shd w:val="clear" w:color="auto" w:fill="auto"/>
          </w:tcPr>
          <w:p w14:paraId="608C5F2D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К.г.</w:t>
            </w:r>
          </w:p>
        </w:tc>
      </w:tr>
      <w:tr w:rsidR="00B56C03" w:rsidRPr="00B56C03" w14:paraId="700C1058" w14:textId="77777777" w:rsidTr="00B56C03">
        <w:tc>
          <w:tcPr>
            <w:tcW w:w="0" w:type="auto"/>
            <w:shd w:val="clear" w:color="auto" w:fill="auto"/>
          </w:tcPr>
          <w:p w14:paraId="2F12847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1-Высокий уровень</w:t>
            </w:r>
          </w:p>
        </w:tc>
        <w:tc>
          <w:tcPr>
            <w:tcW w:w="0" w:type="auto"/>
            <w:shd w:val="clear" w:color="auto" w:fill="auto"/>
          </w:tcPr>
          <w:p w14:paraId="747058F6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11DB1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0FCA3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14" w:type="dxa"/>
            <w:shd w:val="clear" w:color="auto" w:fill="auto"/>
          </w:tcPr>
          <w:p w14:paraId="1DCD824A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6C03" w:rsidRPr="00B56C03" w14:paraId="6E8FFCAE" w14:textId="77777777" w:rsidTr="00B56C03">
        <w:tc>
          <w:tcPr>
            <w:tcW w:w="0" w:type="auto"/>
            <w:shd w:val="clear" w:color="auto" w:fill="auto"/>
          </w:tcPr>
          <w:p w14:paraId="19DBFA6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2-Средний уровень</w:t>
            </w:r>
          </w:p>
        </w:tc>
        <w:tc>
          <w:tcPr>
            <w:tcW w:w="0" w:type="auto"/>
            <w:shd w:val="clear" w:color="auto" w:fill="auto"/>
          </w:tcPr>
          <w:p w14:paraId="272213C4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shd w:val="clear" w:color="auto" w:fill="auto"/>
          </w:tcPr>
          <w:p w14:paraId="615D1194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0" w:type="auto"/>
            <w:shd w:val="clear" w:color="auto" w:fill="auto"/>
          </w:tcPr>
          <w:p w14:paraId="4A7850A1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88%</w:t>
            </w:r>
          </w:p>
        </w:tc>
        <w:tc>
          <w:tcPr>
            <w:tcW w:w="314" w:type="dxa"/>
            <w:shd w:val="clear" w:color="auto" w:fill="auto"/>
          </w:tcPr>
          <w:p w14:paraId="04B9FF9E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6C03" w:rsidRPr="00B56C03" w14:paraId="63E5E8E6" w14:textId="77777777" w:rsidTr="00B56C03">
        <w:tc>
          <w:tcPr>
            <w:tcW w:w="0" w:type="auto"/>
            <w:shd w:val="clear" w:color="auto" w:fill="auto"/>
          </w:tcPr>
          <w:p w14:paraId="24DD867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3-Ниже среднего</w:t>
            </w:r>
          </w:p>
        </w:tc>
        <w:tc>
          <w:tcPr>
            <w:tcW w:w="0" w:type="auto"/>
            <w:shd w:val="clear" w:color="auto" w:fill="auto"/>
          </w:tcPr>
          <w:p w14:paraId="617C4265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</w:tcPr>
          <w:p w14:paraId="770BFB3F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0" w:type="auto"/>
            <w:shd w:val="clear" w:color="auto" w:fill="auto"/>
          </w:tcPr>
          <w:p w14:paraId="21B2A8EF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dxa"/>
            <w:shd w:val="clear" w:color="auto" w:fill="auto"/>
          </w:tcPr>
          <w:p w14:paraId="5E0794D7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6C03" w:rsidRPr="00B56C03" w14:paraId="4D5573F5" w14:textId="77777777" w:rsidTr="00B56C03">
        <w:tc>
          <w:tcPr>
            <w:tcW w:w="0" w:type="auto"/>
            <w:shd w:val="clear" w:color="auto" w:fill="auto"/>
          </w:tcPr>
          <w:p w14:paraId="0624B5DF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4-Низкий уровень</w:t>
            </w:r>
          </w:p>
        </w:tc>
        <w:tc>
          <w:tcPr>
            <w:tcW w:w="0" w:type="auto"/>
            <w:shd w:val="clear" w:color="auto" w:fill="auto"/>
          </w:tcPr>
          <w:p w14:paraId="4961D838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9B0BCA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412FA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56C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4" w:type="dxa"/>
            <w:shd w:val="clear" w:color="auto" w:fill="auto"/>
          </w:tcPr>
          <w:p w14:paraId="0BCCDD60" w14:textId="77777777" w:rsidR="00B56C03" w:rsidRPr="00B56C03" w:rsidRDefault="00B56C03" w:rsidP="00B56C03">
            <w:pPr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24E4DCD" w14:textId="77777777" w:rsidR="00B56C03" w:rsidRPr="00B56C03" w:rsidRDefault="00B56C03" w:rsidP="00B56C03">
      <w:pPr>
        <w:shd w:val="clear" w:color="auto" w:fill="FFFFFF"/>
        <w:ind w:left="57" w:right="57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0B9C78" w14:textId="77777777" w:rsidR="00B56C03" w:rsidRPr="00B56C03" w:rsidRDefault="00B56C03" w:rsidP="00B56C03">
      <w:pPr>
        <w:shd w:val="clear" w:color="auto" w:fill="FFFFFF"/>
        <w:ind w:left="57" w:right="57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7E901E" w14:textId="77777777" w:rsidR="00B56C03" w:rsidRPr="00B56C03" w:rsidRDefault="00B56C03" w:rsidP="00B56C0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C0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3A6F098" wp14:editId="6668FD57">
            <wp:extent cx="5846618" cy="3318164"/>
            <wp:effectExtent l="0" t="0" r="190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741278" w14:textId="7B66E374" w:rsidR="00B56C03" w:rsidRPr="00B56C03" w:rsidRDefault="00B56C03" w:rsidP="00B56C0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F54C66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</w:t>
      </w:r>
      <w:r w:rsidRPr="003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интереса старших дошкольников к экспериментиро</w:t>
      </w:r>
      <w:r w:rsidRPr="003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ванию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</w:t>
      </w:r>
      <w:r w:rsidRPr="003A1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систематическое наблюдение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>за свободной дея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тельностью детей, ее направленностью на самостоятельное исследова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>ние, экспериментирование.</w:t>
      </w:r>
    </w:p>
    <w:p w14:paraId="4680D7D8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наблюдения необходимо </w:t>
      </w:r>
      <w:r w:rsidRPr="003A1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отметить,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>кто из детей и как часто обращается к экспериментированию; какие виды эксперимен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>тирования они используют; какими предметами и материалами пред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почитают пользоваться; какие объекты для экспериментирования вы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>бирают часто, а какие эпизодически; как проявляются индивидуаль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>ные особенности, а также различия мальчиков и девочек в выборе объектов экспериментирования.</w:t>
      </w:r>
    </w:p>
    <w:p w14:paraId="57E55DCC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Получив общее представление о содержании детского эксперимен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тирования, необходимо </w:t>
      </w:r>
      <w:r w:rsidRPr="003A1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оценить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 с позиции характера его исследовательской активности: </w:t>
      </w:r>
    </w:p>
    <w:p w14:paraId="154C3D45" w14:textId="77777777" w:rsidR="00B56C03" w:rsidRPr="003A1579" w:rsidRDefault="00B56C03" w:rsidP="00B56C03">
      <w:pPr>
        <w:widowControl w:val="0"/>
        <w:numPr>
          <w:ilvl w:val="0"/>
          <w:numId w:val="33"/>
        </w:numPr>
        <w:shd w:val="clear" w:color="auto" w:fill="FFFFFF"/>
        <w:tabs>
          <w:tab w:val="clear" w:pos="1538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 xml:space="preserve">предпочитаемые объекты для экспериментирования; </w:t>
      </w:r>
    </w:p>
    <w:p w14:paraId="28D73199" w14:textId="77777777" w:rsidR="00B56C03" w:rsidRPr="003A1579" w:rsidRDefault="00B56C03" w:rsidP="00B56C03">
      <w:pPr>
        <w:widowControl w:val="0"/>
        <w:numPr>
          <w:ilvl w:val="0"/>
          <w:numId w:val="33"/>
        </w:numPr>
        <w:shd w:val="clear" w:color="auto" w:fill="FFFFFF"/>
        <w:tabs>
          <w:tab w:val="clear" w:pos="1538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настойчивости в исследовательском поиске; </w:t>
      </w:r>
    </w:p>
    <w:p w14:paraId="62967087" w14:textId="77777777" w:rsidR="00B56C03" w:rsidRPr="003A1579" w:rsidRDefault="00B56C03" w:rsidP="00B56C03">
      <w:pPr>
        <w:widowControl w:val="0"/>
        <w:numPr>
          <w:ilvl w:val="0"/>
          <w:numId w:val="33"/>
        </w:numPr>
        <w:shd w:val="clear" w:color="auto" w:fill="FFFFFF"/>
        <w:tabs>
          <w:tab w:val="clear" w:pos="1538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комбинаторный перебор разных вариантов</w:t>
      </w:r>
      <w:r w:rsidRPr="003A1579">
        <w:rPr>
          <w:rFonts w:ascii="Times New Roman" w:hAnsi="Times New Roman" w:cs="Times New Roman"/>
          <w:sz w:val="28"/>
          <w:szCs w:val="28"/>
        </w:rPr>
        <w:t xml:space="preserve">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>решения проблемы;</w:t>
      </w:r>
    </w:p>
    <w:p w14:paraId="4067E2DB" w14:textId="77777777" w:rsidR="00B56C03" w:rsidRPr="003A1579" w:rsidRDefault="00B56C03" w:rsidP="00B56C03">
      <w:pPr>
        <w:widowControl w:val="0"/>
        <w:numPr>
          <w:ilvl w:val="0"/>
          <w:numId w:val="33"/>
        </w:numPr>
        <w:shd w:val="clear" w:color="auto" w:fill="FFFFFF"/>
        <w:tabs>
          <w:tab w:val="clear" w:pos="1538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эмоциональное отношение к процессу экспериментирования;</w:t>
      </w:r>
    </w:p>
    <w:p w14:paraId="6C76B00A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Для выявления интереса детей к экспериментированию и содер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жанию этой деятельности, помимо наблюдений и уточняющей беседы, используются </w:t>
      </w:r>
      <w:r w:rsidRPr="003A1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ситуации.</w:t>
      </w:r>
    </w:p>
    <w:p w14:paraId="204C7096" w14:textId="77777777" w:rsidR="00B56C03" w:rsidRPr="003A1579" w:rsidRDefault="00B56C03" w:rsidP="00B56C03">
      <w:pPr>
        <w:shd w:val="clear" w:color="auto" w:fill="FFFFFF"/>
        <w:ind w:left="57" w:right="5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D65CAE" w14:textId="7DE090FB" w:rsidR="00B56C03" w:rsidRPr="003A1579" w:rsidRDefault="00B56C03" w:rsidP="003A1579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Диагностическая ситуация «Выбор деятельности»</w:t>
      </w:r>
      <w:r w:rsidRPr="003A1579">
        <w:rPr>
          <w:rFonts w:ascii="Times New Roman" w:hAnsi="Times New Roman" w:cs="Times New Roman"/>
          <w:sz w:val="28"/>
          <w:szCs w:val="28"/>
        </w:rPr>
        <w:t xml:space="preserve">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>(Л. Н. Прохорова)</w:t>
      </w:r>
    </w:p>
    <w:p w14:paraId="73AE26B2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>— исследовать предпочитаемый вид деятельности, выявить место детского экспериментирования в предпочтениях детей.</w:t>
      </w:r>
    </w:p>
    <w:p w14:paraId="7B0F704C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ситуации. 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t>На картинках изображены дети, занимаю</w:t>
      </w:r>
      <w:r w:rsidRPr="003A1579">
        <w:rPr>
          <w:rFonts w:ascii="Times New Roman" w:hAnsi="Times New Roman" w:cs="Times New Roman"/>
          <w:color w:val="000000"/>
          <w:sz w:val="28"/>
          <w:szCs w:val="28"/>
        </w:rPr>
        <w:softHyphen/>
        <w:t>щиеся разными видами деятельности:</w:t>
      </w:r>
    </w:p>
    <w:p w14:paraId="1A541AB5" w14:textId="77777777" w:rsidR="00B56C03" w:rsidRPr="003A1579" w:rsidRDefault="00B56C03" w:rsidP="00B56C03">
      <w:pPr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— игровая;</w:t>
      </w:r>
    </w:p>
    <w:p w14:paraId="2791586A" w14:textId="77777777" w:rsidR="00B56C03" w:rsidRPr="003A1579" w:rsidRDefault="00B56C03" w:rsidP="00B56C03">
      <w:pPr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— чтение книг;</w:t>
      </w:r>
    </w:p>
    <w:p w14:paraId="0DF99900" w14:textId="77777777" w:rsidR="00B56C03" w:rsidRPr="003A1579" w:rsidRDefault="00B56C03" w:rsidP="00B56C03">
      <w:pPr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— изобразительная;</w:t>
      </w:r>
    </w:p>
    <w:p w14:paraId="3B6F5B35" w14:textId="77777777" w:rsidR="00B56C03" w:rsidRPr="003A1579" w:rsidRDefault="00B56C03" w:rsidP="00B56C03">
      <w:pPr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— детское экспериментирование;</w:t>
      </w:r>
    </w:p>
    <w:p w14:paraId="3A0AE1A9" w14:textId="77777777" w:rsidR="00B56C03" w:rsidRPr="003A1579" w:rsidRDefault="00B56C03" w:rsidP="00B56C03">
      <w:pPr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— труд в природе;</w:t>
      </w:r>
    </w:p>
    <w:p w14:paraId="4E7FEF54" w14:textId="77777777" w:rsidR="00B56C03" w:rsidRPr="003A1579" w:rsidRDefault="00B56C03" w:rsidP="00B56C03">
      <w:pPr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— конструирование из разных материалов.</w:t>
      </w:r>
    </w:p>
    <w:p w14:paraId="1D0D48AD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Ребенку предлагается выбрать ситуацию, в которой он хотел бы оказаться. Последовательно делается три выбора.</w:t>
      </w:r>
    </w:p>
    <w:p w14:paraId="21A9E28D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Все три выбора фиксируются в протоколе цифрами. За первый выбор засчитывается 3 балла, за второй — 2 балла, за третий — 1 балл.</w:t>
      </w:r>
    </w:p>
    <w:p w14:paraId="0D64FC90" w14:textId="77777777" w:rsidR="00B56C03" w:rsidRPr="003A1579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579">
        <w:rPr>
          <w:rFonts w:ascii="Times New Roman" w:hAnsi="Times New Roman" w:cs="Times New Roman"/>
          <w:color w:val="000000"/>
          <w:sz w:val="28"/>
          <w:szCs w:val="28"/>
        </w:rPr>
        <w:t>Вывод делается по сумме предпочитаемых выборов в целом по группе. Результаты оформляются в сводную таблицу.</w:t>
      </w:r>
    </w:p>
    <w:p w14:paraId="7639E2C5" w14:textId="77777777" w:rsidR="00B56C03" w:rsidRPr="00B56C03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sz w:val="24"/>
        </w:rPr>
      </w:pPr>
    </w:p>
    <w:p w14:paraId="25BDA431" w14:textId="77777777" w:rsidR="00B56C03" w:rsidRPr="00B56C03" w:rsidRDefault="00B56C03" w:rsidP="00B56C03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50B2C1" w14:textId="77777777" w:rsidR="00B56C03" w:rsidRPr="00B56C03" w:rsidRDefault="00B56C03" w:rsidP="00B56C03">
      <w:pPr>
        <w:spacing w:after="16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6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Сводная таблица. Старшая группа 2019-2020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749"/>
        <w:gridCol w:w="620"/>
        <w:gridCol w:w="620"/>
        <w:gridCol w:w="620"/>
        <w:gridCol w:w="620"/>
        <w:gridCol w:w="620"/>
        <w:gridCol w:w="620"/>
        <w:gridCol w:w="620"/>
        <w:gridCol w:w="620"/>
        <w:gridCol w:w="598"/>
        <w:gridCol w:w="586"/>
        <w:gridCol w:w="620"/>
        <w:gridCol w:w="620"/>
      </w:tblGrid>
      <w:tr w:rsidR="00B56C03" w:rsidRPr="00B56C03" w14:paraId="45865841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6DE696D6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4235925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Имя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1C3C048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Выбор деятельности</w:t>
            </w:r>
          </w:p>
        </w:tc>
      </w:tr>
      <w:tr w:rsidR="00B56C03" w:rsidRPr="00B56C03" w14:paraId="7A5E4AAF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4DF48BB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9A06D48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A8D246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3BAFEB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7CB07F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2FCE22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A7CA2B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A7B61A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B56C03" w:rsidRPr="00B56C03" w14:paraId="3D6C8614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E6427EB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35C1E17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B294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B693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0A73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BDE5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CB48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55BB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BF3F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C047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3C45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0DEC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E6A2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B446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</w:tr>
      <w:tr w:rsidR="00B56C03" w:rsidRPr="00B56C03" w14:paraId="679E2DC4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7607281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156C0C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Бердник Кристина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ED02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3CF5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71E4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0FDB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2BF6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5D5E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C69B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1820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7195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5138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AD69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A65F2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1D082EFC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A4EB21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13CA50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Бовин Михаил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55FB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5C4A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6E87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1830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CCDA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97FC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3759B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9C7A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E1DE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FE009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A246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38B6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56C03" w:rsidRPr="00B56C03" w14:paraId="4FE8DF94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DFF4C57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209ACC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Борисова Доминика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F3AE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2C17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522D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64A7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30E6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C12C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485CB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8BF5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0C8D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6C4D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A3DE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6946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243651F2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3D623A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21C2C9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Волокитина Полина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A770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62C5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10517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2E54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1B4F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B87D7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1086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B512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4E57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3C4B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EB36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5CAE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49D473C3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2F269B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8CE38D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Головко София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691A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8FF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83B8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0E3F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560F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63B2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802F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66F6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CD30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8A34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C149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E90C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1C305C4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669E16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6F8DA3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Клюквина 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7AFC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ED8D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21D8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49BD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A627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12CC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FA03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914B5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45D1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4FBD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DA2C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A469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F24C8C9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11C11429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72F2836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Кузнецова Кристина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665C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A513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9817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99D8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E482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395E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B8C0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8983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4CA2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FD09C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CBA3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075D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7A002C1A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137BC81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24799E0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Кузнецов Михаил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6E75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5BA9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4165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AA9A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B4A8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6F53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AD0B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5049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E237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2994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F93A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09AD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56C03" w:rsidRPr="00B56C03" w14:paraId="7AA166A7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3A8E099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0BD30D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Кузьмин Иван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85BA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23AC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5442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4429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CA899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0C782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A99B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876C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23E1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E5956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A0A8F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E056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79B8A6D9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1CEBFDA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46E68DA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Лебедев Егор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938B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226F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E959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CDDF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FC94C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E4E27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114A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2E6B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A11A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5558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DF8FB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9074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797D1F62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BE5C94B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96822D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Максименко Анастасия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CFE0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A124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D2A4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BCDD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5A2F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9344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A8104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85C81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9153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F74B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D378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C7B52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4EC0F4D0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029F5BA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4C4B59C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Мезенев Захар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8281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6F57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239A6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7B99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78A9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D315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B29C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DA5B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AED7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3D5F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4AE1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6784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56C03" w:rsidRPr="00B56C03" w14:paraId="5B0A94E6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B7CB23E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9CED6D4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Орлова Кира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468D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6FA8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6527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57042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6892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99B1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F214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FCD14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F4550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E99A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A5B2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8218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45E1B24E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FFF347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C8D7FB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Орлов Артем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892C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492B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D8B4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565A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AAF3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06CC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39F70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7384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C739D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1AC9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47EAE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AD6D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10559EF5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E8221E4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15B139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Платонова Дарья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AD00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BB6B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FE905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3E9B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59ED5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316F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51C4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DBD1F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31E0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7444A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A2DB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8425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A72FC97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FBFDBF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E659C9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Рахманов Женя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455B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9550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FB79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2479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4042E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530E1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0DD2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0F59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B56B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A535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B240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276C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06B29162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851205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B51C01B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Толмачева 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3AF3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6926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C1C3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341C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0047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97ABB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3293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1742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2E7F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9039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DB4EB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75EF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A24BB00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B800ECF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AC4C32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Туманова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EE86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7D88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B2DD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F5F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AE817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97F8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F55C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BBD4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8B61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6E68D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9142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47661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471EE889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1E26DAC0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14:paraId="53A2B2DE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Щелкунов Степан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4D48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B004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5D86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C3ED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E379E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8449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FC657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D75C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CFEB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4394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706C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AF46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56C03" w:rsidRPr="00B56C03" w14:paraId="681CB14D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7CBB6C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30809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итог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C1B11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B48F5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EB9C0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CC8A0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D8538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9879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25C3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910C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C4CDB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4231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932C1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FE04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B56C03" w:rsidRPr="00B56C03" w14:paraId="62DE6E77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2FCAD42E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3AB03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62C94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41%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690F5F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26%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7F6EA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21%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C5C168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14%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99959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D71F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18%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ADB76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10%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22351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21%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5B19CE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6%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F9D01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9%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0336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AFFF36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12%</w:t>
            </w:r>
          </w:p>
        </w:tc>
      </w:tr>
    </w:tbl>
    <w:p w14:paraId="78CDB314" w14:textId="0DA197F7" w:rsidR="00B56C03" w:rsidRPr="00B56C03" w:rsidRDefault="00B56C03" w:rsidP="00B56C03">
      <w:pPr>
        <w:spacing w:after="160"/>
        <w:jc w:val="both"/>
        <w:rPr>
          <w:rFonts w:ascii="Times New Roman" w:eastAsia="Calibri" w:hAnsi="Times New Roman" w:cs="Times New Roman"/>
          <w:lang w:eastAsia="en-US"/>
        </w:rPr>
      </w:pPr>
    </w:p>
    <w:p w14:paraId="065C0D37" w14:textId="77777777" w:rsidR="00B56C03" w:rsidRPr="00B56C03" w:rsidRDefault="00B56C03" w:rsidP="00B56C03">
      <w:pPr>
        <w:spacing w:after="160"/>
        <w:ind w:firstLine="851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1473AFB4" w14:textId="77777777" w:rsidR="00B56C03" w:rsidRPr="00B56C03" w:rsidRDefault="00B56C03" w:rsidP="00B56C03">
      <w:pPr>
        <w:spacing w:after="160"/>
        <w:ind w:firstLine="851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56C03">
        <w:rPr>
          <w:rFonts w:ascii="Times New Roman" w:eastAsia="Calibri" w:hAnsi="Times New Roman" w:cs="Times New Roman"/>
          <w:b/>
          <w:sz w:val="24"/>
          <w:lang w:eastAsia="en-US"/>
        </w:rPr>
        <w:t>Сводная таблица. Подготовительная группа 2020-2021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996"/>
        <w:gridCol w:w="620"/>
        <w:gridCol w:w="531"/>
        <w:gridCol w:w="598"/>
        <w:gridCol w:w="586"/>
        <w:gridCol w:w="598"/>
        <w:gridCol w:w="586"/>
        <w:gridCol w:w="620"/>
        <w:gridCol w:w="586"/>
        <w:gridCol w:w="620"/>
        <w:gridCol w:w="586"/>
        <w:gridCol w:w="620"/>
        <w:gridCol w:w="586"/>
      </w:tblGrid>
      <w:tr w:rsidR="00B56C03" w:rsidRPr="00B56C03" w14:paraId="2D726F0C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528532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6709B81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Имя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7AE7E61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Выбор деятельности</w:t>
            </w:r>
          </w:p>
        </w:tc>
      </w:tr>
      <w:tr w:rsidR="00B56C03" w:rsidRPr="00B56C03" w14:paraId="06479542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1A1AFAD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816285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516F68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FBD60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44FC87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C9DD3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239317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72CA1C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B56C03" w:rsidRPr="00B56C03" w14:paraId="235CC259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335B48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5C928A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6E81A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</w:t>
            </w:r>
          </w:p>
        </w:tc>
        <w:tc>
          <w:tcPr>
            <w:tcW w:w="0" w:type="auto"/>
            <w:shd w:val="clear" w:color="auto" w:fill="auto"/>
          </w:tcPr>
          <w:p w14:paraId="2A704254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</w:t>
            </w:r>
          </w:p>
        </w:tc>
        <w:tc>
          <w:tcPr>
            <w:tcW w:w="0" w:type="auto"/>
            <w:shd w:val="clear" w:color="auto" w:fill="auto"/>
          </w:tcPr>
          <w:p w14:paraId="2FAD4A8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</w:tcPr>
          <w:p w14:paraId="2610593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</w:tcPr>
          <w:p w14:paraId="5C3AADF0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</w:tcPr>
          <w:p w14:paraId="522FBF6B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</w:tcPr>
          <w:p w14:paraId="0CCF4B5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</w:tcPr>
          <w:p w14:paraId="0789BF18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</w:tcPr>
          <w:p w14:paraId="4A74AC92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</w:tcPr>
          <w:p w14:paraId="790D475C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  <w:tc>
          <w:tcPr>
            <w:tcW w:w="0" w:type="auto"/>
            <w:shd w:val="clear" w:color="auto" w:fill="auto"/>
          </w:tcPr>
          <w:p w14:paraId="0D778AF6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Н.г.</w:t>
            </w:r>
          </w:p>
        </w:tc>
        <w:tc>
          <w:tcPr>
            <w:tcW w:w="0" w:type="auto"/>
            <w:shd w:val="clear" w:color="auto" w:fill="auto"/>
          </w:tcPr>
          <w:p w14:paraId="3E1AC0A1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b/>
                <w:lang w:eastAsia="en-US"/>
              </w:rPr>
              <w:t>К.г.</w:t>
            </w:r>
          </w:p>
        </w:tc>
      </w:tr>
      <w:tr w:rsidR="00B56C03" w:rsidRPr="00B56C03" w14:paraId="4871E288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8988C5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4D1F21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Бердник Кристина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004E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3DC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E01BC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5CAF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A91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ADFA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1A68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FA6F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47A7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A038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596D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8F02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19C28AC8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40C577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855FAD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Бовин Михаил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4670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283F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E5D1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5656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C0603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8B7A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E9B9E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D12D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929C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64CFC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3AAE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0672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0B0CFB6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752C9E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19C74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Борисова Доминика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E55B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A46E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F29C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31FB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4CC6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A18CD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A5DC2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B337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F1FC4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8E5E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9614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6CDC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0BB627B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A1D6E8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626231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Волокитина Полина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CC82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74CB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8074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C7BC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619C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6B00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B7E6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D971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6A9E2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432D7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34178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76919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27FD327B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FBDFDC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6BE5148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Головко София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0E64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F620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F0626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C350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A3FB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ABC2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D0DD0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BC9D4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EB768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FE86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451F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F9960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1A6AC6DE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37866B6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33CA3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Клюквина 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A1A7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664F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3BCC0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F8EF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EBC8A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7DC0B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6A19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2F74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55203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C15AC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C3A59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42E8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5497B718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D5BFED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D4CC09F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Кузнецова Кристина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65BE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11D2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7AE9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01BFC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6345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2D6A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1B7D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6473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F5C9F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2C8A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E95F8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381C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579ED116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B57E5D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61945F1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Кузнецов Михаил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D0A6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5528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B227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4FB0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5F1B4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A7380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E5E2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FF68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71A7D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15E5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D0B0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C895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5A3FE741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2C80F1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FF78D84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Кузьмин Иван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CE89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36EA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7C97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A7BB4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C9959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BF40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CAED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C5E3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69A2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58D6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EBF8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745D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02A0E93C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60979CC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365606C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Лебедев Егор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0CD9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B5F0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9C5E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AA68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547BD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0A4E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20C2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9FC4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D0192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162C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6568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01B59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1F71EBB4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22041D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A89D069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Максименко Анастасия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D22A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88BE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1C38B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7D05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C0852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00FA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4D97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6E69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8482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B3F2B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72BFA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2E4DF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5081040D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06C0C3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C1E74AC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Мезенев Захар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ED5B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957E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DCF8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0022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F794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CC238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B0B2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83B6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B9C8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70FD8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9E72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579D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37317A2D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0854EC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52CCD6A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Орлова Кира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1252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B907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31088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210B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73FB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48BD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601E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3B2A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A02F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19EF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B672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0462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15A1D34B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028E8F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C7F072E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Орлов Артем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33E4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A59A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F412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433FF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F90B6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36EB6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F25DE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8842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C309A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56806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88981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00F8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30DC891C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C339EC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35E99B8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Платонова Дарья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C23D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82D4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DB06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5D87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DEC34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F7019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03F20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945B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A486B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2449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7B1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6306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76AFF3FE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1784C3E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B5C2864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Рахманов Женя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67C5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DD52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C7EDA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4CC0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3F06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A5A5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79710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B1F2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6C29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3966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F050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0BC2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3B4506F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57305BD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53F6D90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Толмачева 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B2B3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4D6A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AEAE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288E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A7F0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7EE1C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6755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0B49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6DF0B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82B6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57AC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45A9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46745086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177E9CA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14:paraId="6F4C5C7A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Туманова Екатерина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49BC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9B51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5980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6793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044A9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EF52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0832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7E2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7A7B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99DE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C586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982FF4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621DE09F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7741F6F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8ABBE84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Щелкунов Степан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899B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D80B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7066D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5347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9CF0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693D9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1DE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1026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66214E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1878C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EB3D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67D32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2B7D80A3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2F3F1E7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806185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итог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9FE3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94D3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E4A97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5728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75F09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5CCB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C3AD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AFFB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0B146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DA13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DE20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5828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6C03" w:rsidRPr="00B56C03" w14:paraId="484278E3" w14:textId="77777777" w:rsidTr="00B56C03">
        <w:trPr>
          <w:trHeight w:val="283"/>
        </w:trPr>
        <w:tc>
          <w:tcPr>
            <w:tcW w:w="0" w:type="auto"/>
            <w:shd w:val="clear" w:color="auto" w:fill="auto"/>
          </w:tcPr>
          <w:p w14:paraId="08BCAFE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9B4FDB8" w14:textId="77777777" w:rsidR="00B56C03" w:rsidRPr="00B56C03" w:rsidRDefault="00B56C03" w:rsidP="00B56C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65CA7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30%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D403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257E1B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9%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3C2E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37E8F5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9%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0FA2F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BACE98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27%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457E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FC81ED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10823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1F28A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6C03">
              <w:rPr>
                <w:rFonts w:ascii="Times New Roman" w:eastAsia="Calibri" w:hAnsi="Times New Roman" w:cs="Times New Roman"/>
                <w:lang w:eastAsia="en-US"/>
              </w:rPr>
              <w:t>15%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29171" w14:textId="77777777" w:rsidR="00B56C03" w:rsidRPr="00B56C03" w:rsidRDefault="00B56C03" w:rsidP="00B56C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9247854" w14:textId="77777777" w:rsidR="00B56C03" w:rsidRPr="00B56C03" w:rsidRDefault="00B56C03" w:rsidP="00B56C03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728FC84" w14:textId="77777777" w:rsidR="00B56C03" w:rsidRPr="00B56C03" w:rsidRDefault="00B56C03" w:rsidP="00B56C0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6C312B" w14:textId="77777777" w:rsidR="00B56C03" w:rsidRPr="00B56C03" w:rsidRDefault="00B56C03" w:rsidP="00B56C03">
      <w:pPr>
        <w:shd w:val="clear" w:color="auto" w:fill="FFFFFF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C0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CBD1D6" wp14:editId="7A3DF9C5">
            <wp:extent cx="5891841" cy="3329796"/>
            <wp:effectExtent l="0" t="0" r="1397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BE085D" w14:textId="6E535F73" w:rsidR="001D0D30" w:rsidRDefault="001D0D30" w:rsidP="001D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диагностик и анкетирования детей было выявлено, что детям требуются дополнительные знания  в области познавательно- исследовательской деятельности.</w:t>
      </w:r>
      <w:r w:rsidR="00CA5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79CF31F" w14:textId="77777777" w:rsidR="00D00A6C" w:rsidRDefault="00D00A6C" w:rsidP="00B853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B31004" w14:textId="37C4E549" w:rsidR="00B8534B" w:rsidRDefault="00B8534B" w:rsidP="00B85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Изучение литературы</w:t>
      </w:r>
      <w:r w:rsidRPr="001D0D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497A22FF" w14:textId="77777777" w:rsidR="00B8534B" w:rsidRDefault="00B8534B" w:rsidP="00B8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9D7DA8" w14:textId="77777777" w:rsidR="00B8534B" w:rsidRPr="00830D20" w:rsidRDefault="00B8534B" w:rsidP="00B85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разработки проекта «Применение цифровой лаборатории «Наураша» в детском саду» мы основывались на следующую нормативно-правовую базу:</w:t>
      </w:r>
    </w:p>
    <w:p w14:paraId="4DEA7AE2" w14:textId="77777777" w:rsidR="00B8534B" w:rsidRPr="00830D20" w:rsidRDefault="00B8534B" w:rsidP="00B85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"Об образовании в Российской Федерации" N 273-ФЗ от 29 декабря 2012 года.</w:t>
      </w:r>
    </w:p>
    <w:p w14:paraId="37791CD3" w14:textId="77777777" w:rsidR="00B8534B" w:rsidRPr="00830D20" w:rsidRDefault="00B8534B" w:rsidP="00B85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образования, приказ Минобрнауки России № 1155 от 17 октября 2013 г. </w:t>
      </w:r>
    </w:p>
    <w:p w14:paraId="3C5393A2" w14:textId="77777777" w:rsidR="00B8534B" w:rsidRPr="00830D20" w:rsidRDefault="00B8534B" w:rsidP="00B85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30D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проект «Цифровая образовательная среда» в рамках национального проекта «Образование». Постановление Правительства РФ от 31.10.2018 г. № 1288.</w:t>
      </w:r>
    </w:p>
    <w:p w14:paraId="6D53848B" w14:textId="77777777" w:rsidR="00B8534B" w:rsidRDefault="00B8534B" w:rsidP="00B8534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810A868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rStyle w:val="c1"/>
          <w:color w:val="000000"/>
          <w:sz w:val="28"/>
          <w:szCs w:val="28"/>
        </w:rPr>
        <w:lastRenderedPageBreak/>
        <w:t>Дыбина О.В., Рахманова Н.П., Щетина В.В. «Неизведанное рядом.» М., 2009</w:t>
      </w:r>
    </w:p>
    <w:p w14:paraId="72196470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rStyle w:val="c1"/>
          <w:color w:val="000000"/>
          <w:sz w:val="28"/>
          <w:szCs w:val="28"/>
        </w:rPr>
        <w:t>«Забавные физические опыты», «Гром и молния. Опыты без взрывов» из серии «Мастерилка» журнала «Карапуз».</w:t>
      </w:r>
    </w:p>
    <w:p w14:paraId="532F018A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E038A">
        <w:rPr>
          <w:rStyle w:val="c1"/>
          <w:color w:val="000000"/>
          <w:sz w:val="28"/>
          <w:szCs w:val="28"/>
        </w:rPr>
        <w:t>Иванова А.И. Детское экспериментирование как метод обучения./</w:t>
      </w:r>
    </w:p>
    <w:p w14:paraId="4D5AF7DA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rStyle w:val="c1"/>
          <w:color w:val="000000"/>
          <w:sz w:val="28"/>
          <w:szCs w:val="28"/>
        </w:rPr>
        <w:t>Управление ДОУ, № 4, 2008</w:t>
      </w:r>
    </w:p>
    <w:p w14:paraId="35E3558A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rStyle w:val="c1"/>
          <w:color w:val="000000"/>
          <w:sz w:val="28"/>
          <w:szCs w:val="28"/>
        </w:rPr>
        <w:t>Методические рекомендации «Организация экспериментальной деятельности дошкольников» под редакцией Л.Н. Прохоровой, М.: АРКТИ,2008</w:t>
      </w:r>
    </w:p>
    <w:p w14:paraId="6D5565D3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38A">
        <w:rPr>
          <w:sz w:val="28"/>
          <w:szCs w:val="28"/>
        </w:rPr>
        <w:t xml:space="preserve">ФГОС - Федеральный государственный образовательный стандарт дошкольного образования </w:t>
      </w:r>
    </w:p>
    <w:p w14:paraId="00302F91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38A">
        <w:rPr>
          <w:sz w:val="28"/>
          <w:szCs w:val="28"/>
        </w:rPr>
        <w:t xml:space="preserve">Информационные материалы к комплексу « Цифровая лаборатория для дошкольников и младших школьников «Наураша в стране Наурандии» </w:t>
      </w:r>
    </w:p>
    <w:p w14:paraId="539D6DF8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38A">
        <w:rPr>
          <w:sz w:val="28"/>
          <w:szCs w:val="28"/>
        </w:rPr>
        <w:t xml:space="preserve">Педагогические условия применения компьютерных игр в воспитании и обучении дошкольников. Материал с сайта Фестиваль педагогических идей "Открытый урок" и "Интернет - Гномик" (i-Gnom.ru); </w:t>
      </w:r>
    </w:p>
    <w:p w14:paraId="5990A7F3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38A">
        <w:rPr>
          <w:sz w:val="28"/>
          <w:szCs w:val="28"/>
        </w:rPr>
        <w:t>Дошкольник и компьютер: медико-гигиенические рекомендации / под ред. Л.А.Леоновой и др. – M.: MODДЭК, 2004;</w:t>
      </w:r>
    </w:p>
    <w:p w14:paraId="1D87E9E0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Методическое руководство – автор Е. А. Шутяева, приложенное к цифровой лаборатории.</w:t>
      </w:r>
    </w:p>
    <w:p w14:paraId="0223ECA1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Прохорова Л.Н., Балакшина Т. А. «Детское экспериментирование — путь познания окружающего мира», «Формирование начал экологической культуры дошкольников» (из опыта работы детского сада № 15 «Подсолнушек» г. Владимира) Под ред. Л.Н. Прохоровой. — Владимир, ВОИУУ, 2001.</w:t>
      </w:r>
    </w:p>
    <w:p w14:paraId="37397D15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Рыжова Н. А. «Волшебница –вода» Н. А. Рыжова. – М.: Линка-Пресс, 1997.</w:t>
      </w:r>
    </w:p>
    <w:p w14:paraId="338068FF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Рыжова Н. А. «Игры с водой и песком», Обруч,— № 2.</w:t>
      </w:r>
    </w:p>
    <w:p w14:paraId="6048CB5D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Рыжова Н. А. «Опыты с песком и глиной» Обруч,— № 2.</w:t>
      </w:r>
    </w:p>
    <w:p w14:paraId="63AE889F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 xml:space="preserve">Тугушева Г.П., Чистякова А.В. «Игра-экспериментирование для детей старшего дошкольного возраста», Дошкольная педагогика, 2001. — № 1. </w:t>
      </w:r>
    </w:p>
    <w:p w14:paraId="39BC33CC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Интернет ресурсы.</w:t>
      </w:r>
    </w:p>
    <w:p w14:paraId="041BF281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Г.П. Тугушева, А.Е. Чистякова «Экспериментальная деятельность детей среднего и старшего дошкольного возраста» Методическое пособие - СПб.: ДЕТСТВО – ПРЕСС, 2010.</w:t>
      </w:r>
    </w:p>
    <w:p w14:paraId="3F32E6BA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Е.А. Мартынова, И.М. Сучкова «Организация опытно-экспериментальной деятельности детей 2-7 лет: тематическое планирование, рекомендации, конспекты занятий» - Волгоград: Учитель, 2012.</w:t>
      </w:r>
    </w:p>
    <w:p w14:paraId="1ECA3953" w14:textId="77777777" w:rsidR="00B8534B" w:rsidRPr="000E038A" w:rsidRDefault="00B8534B" w:rsidP="00B8534B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Е.В. Марудова «Ознакомление дошкольников с окружающим миром. Экспериментирование» - СПб.: ДЕТСТВО-ПРЕСС, 2010.</w:t>
      </w:r>
    </w:p>
    <w:p w14:paraId="7087D7FA" w14:textId="64C22F29" w:rsidR="00FC647D" w:rsidRPr="003A1579" w:rsidRDefault="00B8534B" w:rsidP="00FC647D">
      <w:pPr>
        <w:pStyle w:val="c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8A">
        <w:rPr>
          <w:color w:val="000000"/>
          <w:sz w:val="28"/>
          <w:szCs w:val="28"/>
        </w:rPr>
        <w:t>Картотека опытов.</w:t>
      </w:r>
    </w:p>
    <w:p w14:paraId="07B633A5" w14:textId="2D4A95D8" w:rsidR="001D0D30" w:rsidRPr="000E038A" w:rsidRDefault="00B56C03" w:rsidP="00D00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1.3</w:t>
      </w:r>
      <w:r w:rsidR="00FC64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0D30" w:rsidRPr="000E038A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взаимодействия с родителями:</w:t>
      </w:r>
    </w:p>
    <w:p w14:paraId="73E7EF3F" w14:textId="77777777" w:rsidR="001D0D30" w:rsidRDefault="001D0D30" w:rsidP="001D0D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8A">
        <w:rPr>
          <w:rFonts w:ascii="Times New Roman" w:eastAsia="Calibri" w:hAnsi="Times New Roman" w:cs="Times New Roman"/>
          <w:sz w:val="28"/>
          <w:szCs w:val="28"/>
        </w:rPr>
        <w:t xml:space="preserve">Ни одну воспитательную или образовательную задачу невозможно успешно решить без плодотворного контакта с семьей и полного взаимопонимания между родителями и педагогами. На протяжении всего дошкольного возраста окружающие ребенка взрослые должны создавать благоприятные условия для развития у него любознательности, которая затем перерастает в познавательную активность. </w:t>
      </w:r>
    </w:p>
    <w:p w14:paraId="23D22778" w14:textId="77777777" w:rsidR="001D0D30" w:rsidRPr="000E038A" w:rsidRDefault="001D0D30" w:rsidP="001D0D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8A">
        <w:rPr>
          <w:rFonts w:ascii="Times New Roman" w:eastAsia="Calibri" w:hAnsi="Times New Roman" w:cs="Times New Roman"/>
          <w:sz w:val="28"/>
          <w:szCs w:val="28"/>
        </w:rPr>
        <w:t>Следовательно, родители и педагоги должны объединить свои усилия для решения следующих задач:</w:t>
      </w:r>
    </w:p>
    <w:p w14:paraId="5040E981" w14:textId="77777777" w:rsidR="001D0D30" w:rsidRPr="009C2360" w:rsidRDefault="001D0D30" w:rsidP="001D0D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побуждать старших дошкольников наблюдать, выделять, обсуждать, обследовать и определять свойства, качества и назначения предметов;</w:t>
      </w:r>
    </w:p>
    <w:p w14:paraId="654ADB91" w14:textId="77777777" w:rsidR="001D0D30" w:rsidRPr="009C2360" w:rsidRDefault="001D0D30" w:rsidP="001D0D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поддерживать интерес к познанию окружающей действительности с помощью постановки проблемных вопросов, наблюдения и экспериментирования;</w:t>
      </w:r>
    </w:p>
    <w:p w14:paraId="03D6447D" w14:textId="77777777" w:rsidR="001D0D30" w:rsidRPr="009C2360" w:rsidRDefault="001D0D30" w:rsidP="001D0D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направлять поисковую деятельность старших дошкольников;</w:t>
      </w:r>
    </w:p>
    <w:p w14:paraId="4E0E17B9" w14:textId="77777777" w:rsidR="001D0D30" w:rsidRPr="009C2360" w:rsidRDefault="001D0D30" w:rsidP="001D0D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способствовать использованию в самостоятельной игровой деятельности знания, умения, переносить известные способы в нестандартные проблемные ситуации;</w:t>
      </w:r>
    </w:p>
    <w:p w14:paraId="0DB0E369" w14:textId="77777777" w:rsidR="001D0D30" w:rsidRPr="009C2360" w:rsidRDefault="001D0D30" w:rsidP="001D0D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приобщать к познавательному общению и взаимодействию со взрослыми и сверстниками; поощрять возникновение проблемных вопросов.</w:t>
      </w:r>
    </w:p>
    <w:p w14:paraId="5610E665" w14:textId="77777777" w:rsidR="001D0D30" w:rsidRDefault="001D0D30" w:rsidP="001D0D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8A">
        <w:rPr>
          <w:rFonts w:ascii="Times New Roman" w:eastAsia="Calibri" w:hAnsi="Times New Roman" w:cs="Times New Roman"/>
          <w:sz w:val="28"/>
          <w:szCs w:val="28"/>
        </w:rPr>
        <w:t>Для решения вышеперечисленных задач родители должны иметь представление о значении экспериментирования в развитии ребенка – дошкольника, о содержании работы по формированию навыков экспериментальной деятельности на данном возрастном этапе.</w:t>
      </w:r>
    </w:p>
    <w:p w14:paraId="15EBAFF3" w14:textId="77777777" w:rsidR="00B56C03" w:rsidRDefault="00535D89" w:rsidP="001D0D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Проведено анкетирование родителей.  </w:t>
      </w:r>
    </w:p>
    <w:p w14:paraId="616393D2" w14:textId="1B9A9FA8" w:rsidR="00535D89" w:rsidRDefault="00535D89" w:rsidP="001D0D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758D752E" w14:textId="1175D45C" w:rsidR="00FC647D" w:rsidRDefault="00B56C03" w:rsidP="00D00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1.3</w:t>
      </w:r>
      <w:r w:rsidR="00B8534B">
        <w:rPr>
          <w:rFonts w:ascii="Times New Roman" w:eastAsia="Calibri" w:hAnsi="Times New Roman" w:cs="Times New Roman"/>
          <w:b/>
          <w:bCs/>
          <w:sz w:val="28"/>
          <w:szCs w:val="28"/>
        </w:rPr>
        <w:t>.1</w:t>
      </w:r>
      <w:r w:rsidR="00FC64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Анкетирование родителей.</w:t>
      </w:r>
    </w:p>
    <w:p w14:paraId="646581BE" w14:textId="4548402F" w:rsidR="00CA50C8" w:rsidRPr="004A659D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A65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Анкета для родителей «Организация познавательно-исследовательской</w:t>
      </w:r>
    </w:p>
    <w:p w14:paraId="252F3124" w14:textId="77777777" w:rsidR="00CA50C8" w:rsidRPr="004A659D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A65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деятельности ребенка дома»</w:t>
      </w:r>
    </w:p>
    <w:p w14:paraId="397F1EC0" w14:textId="53C08CBC" w:rsidR="00CA50C8" w:rsidRP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Цель: выявить степень участия родителей в экспериментальной деятельности ребенка и в поддержании его познавательного интереса.</w:t>
      </w:r>
    </w:p>
    <w:p w14:paraId="5CCB6FA2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Привлечение родителей к созданию предметно-пространственной среды в группе.</w:t>
      </w:r>
    </w:p>
    <w:p w14:paraId="0FA20424" w14:textId="2D219D8A" w:rsidR="00CA50C8" w:rsidRP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85A0DC" w14:textId="77777777" w:rsidR="00CA50C8" w:rsidRP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Знаете ли Вы, что в группе углубленно занимаются вопросами опытно- экспериментальной деятельности?_________________</w:t>
      </w:r>
    </w:p>
    <w:p w14:paraId="0278F237" w14:textId="77777777" w:rsidR="00CA50C8" w:rsidRP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Интересует ли Вас лично данная проблема?________________________</w:t>
      </w:r>
    </w:p>
    <w:p w14:paraId="354E5857" w14:textId="77777777" w:rsid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Ощущаете ли Вы, что Ваш ребенок проявляет интерес к </w:t>
      </w:r>
    </w:p>
    <w:p w14:paraId="74F0D6BC" w14:textId="72E0CE11" w:rsidR="00CA50C8" w:rsidRP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экспериментированию?_________________________________________</w:t>
      </w:r>
    </w:p>
    <w:p w14:paraId="566AD153" w14:textId="77777777" w:rsidR="00CA50C8" w:rsidRP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В чем это проявляется? (нужное подчеркнуть)</w:t>
      </w:r>
    </w:p>
    <w:p w14:paraId="5AED44A1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Ребенок много рассказывает о проведенных опытах.</w:t>
      </w:r>
    </w:p>
    <w:p w14:paraId="5B6EA868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Пытается экспериментировать самостоятельно</w:t>
      </w:r>
    </w:p>
    <w:p w14:paraId="3F3F8868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Просит Вас принять участие в экспериментах.</w:t>
      </w:r>
    </w:p>
    <w:p w14:paraId="3B44951B" w14:textId="77777777" w:rsidR="004A659D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Поддерживаете ли Вы проводимую работу по опытно </w:t>
      </w:r>
    </w:p>
    <w:p w14:paraId="0360C378" w14:textId="540ABEBF" w:rsidR="00CA50C8" w:rsidRPr="00CA50C8" w:rsidRDefault="00CA50C8" w:rsidP="00CA50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– экспериментальной деятельности?________________________________</w:t>
      </w:r>
    </w:p>
    <w:p w14:paraId="32378339" w14:textId="77777777" w:rsidR="00CA50C8" w:rsidRPr="00CA50C8" w:rsidRDefault="00CA50C8" w:rsidP="004A65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В чем это проявляется?</w:t>
      </w:r>
    </w:p>
    <w:p w14:paraId="16B1F721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Беседовали с ребенком об экспериментировании.</w:t>
      </w:r>
    </w:p>
    <w:p w14:paraId="44626329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Создаете ребенку условия для проведения опытов дома.</w:t>
      </w:r>
    </w:p>
    <w:p w14:paraId="0D830240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Проводите наблюдение с детьми за природными объектами.</w:t>
      </w:r>
    </w:p>
    <w:p w14:paraId="75FA095E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CA50C8">
        <w:rPr>
          <w:rFonts w:ascii="Times New Roman" w:eastAsia="Calibri" w:hAnsi="Times New Roman" w:cs="Times New Roman"/>
          <w:bCs/>
          <w:sz w:val="28"/>
          <w:szCs w:val="28"/>
        </w:rPr>
        <w:tab/>
        <w:t>Другое______________________________________________________________________________________________________________</w:t>
      </w:r>
    </w:p>
    <w:p w14:paraId="14465D3A" w14:textId="77777777" w:rsidR="00CA50C8" w:rsidRPr="00CA50C8" w:rsidRDefault="00CA50C8" w:rsidP="004A65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7. Знакомите ли Вы своего ребенка с правилами поведения в природе?  Нужно ли это делать?_________________________________________</w:t>
      </w:r>
    </w:p>
    <w:p w14:paraId="6A733A22" w14:textId="77777777" w:rsidR="00CA50C8" w:rsidRPr="00CA50C8" w:rsidRDefault="00CA50C8" w:rsidP="004A65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9. В чем Вам требуется помощь детского сада по данной теме?_________</w:t>
      </w:r>
    </w:p>
    <w:p w14:paraId="618A0FCE" w14:textId="4D9EF4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50C8">
        <w:rPr>
          <w:rFonts w:ascii="Times New Roman" w:eastAsia="Calibri" w:hAnsi="Times New Roman" w:cs="Times New Roman"/>
          <w:bCs/>
          <w:sz w:val="28"/>
          <w:szCs w:val="28"/>
        </w:rPr>
        <w:t>_______________________________</w:t>
      </w:r>
      <w:r w:rsidR="004A659D">
        <w:rPr>
          <w:rFonts w:ascii="Times New Roman" w:eastAsia="Calibri" w:hAnsi="Times New Roman" w:cs="Times New Roman"/>
          <w:bCs/>
          <w:sz w:val="28"/>
          <w:szCs w:val="28"/>
        </w:rPr>
        <w:t>_____________________________</w:t>
      </w:r>
    </w:p>
    <w:p w14:paraId="088D296E" w14:textId="77777777" w:rsidR="00CA50C8" w:rsidRPr="00CA50C8" w:rsidRDefault="00CA50C8" w:rsidP="00CA5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9B9FDF" w14:textId="5D1B8092" w:rsidR="00D00A6C" w:rsidRPr="00D00A6C" w:rsidRDefault="004A659D" w:rsidP="00D00A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Анализ анкетирования</w:t>
      </w:r>
      <w:r w:rsidR="00D00A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выявил:</w:t>
      </w:r>
    </w:p>
    <w:p w14:paraId="5D510800" w14:textId="77777777" w:rsidR="00D00A6C" w:rsidRPr="00D00A6C" w:rsidRDefault="00D00A6C" w:rsidP="00D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A6C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все родители знают, что в группе углубленно занимаются вопросами опытно- экспериментальной деятельности.</w:t>
      </w:r>
    </w:p>
    <w:p w14:paraId="37D60419" w14:textId="08ACC79D" w:rsidR="001D0D30" w:rsidRDefault="00D00A6C" w:rsidP="00D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A6C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большинство родителей дома не принимают участия в экспериментальной деятельности ребенка и в поддержании его познавательного интереса.</w:t>
      </w:r>
    </w:p>
    <w:p w14:paraId="29434045" w14:textId="77777777" w:rsidR="001D0D30" w:rsidRDefault="001D0D30" w:rsidP="001D0D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055CFA" w14:textId="57F609B9" w:rsidR="001D0D30" w:rsidRDefault="00B56C03" w:rsidP="00D00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</w:t>
      </w:r>
      <w:r w:rsidR="00B85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Предметно – развивающая среда</w:t>
      </w:r>
      <w:r w:rsidR="00D00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центра познавательно – исследовательской деятельности </w:t>
      </w:r>
      <w:r w:rsidR="00B85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4692821" w14:textId="77777777" w:rsidR="00B56C03" w:rsidRPr="000E038A" w:rsidRDefault="00B56C03" w:rsidP="001D0D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CCA85B" w14:textId="33541421" w:rsidR="001D0D30" w:rsidRDefault="001D0D30" w:rsidP="001D0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 </w:t>
      </w: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ТСО- Музыкальный центр. Компьютер.</w:t>
      </w:r>
      <w:r w:rsidRPr="000E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Проекционная техника.</w:t>
      </w:r>
      <w:r w:rsidR="0036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Фотокамера</w:t>
      </w:r>
      <w:r w:rsidR="00364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63741D" w14:textId="77777777" w:rsidR="001D0D30" w:rsidRPr="000E038A" w:rsidRDefault="001D0D30" w:rsidP="001D0D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6A5A31" w14:textId="77777777" w:rsidR="001D0D30" w:rsidRPr="009C2360" w:rsidRDefault="001D0D30" w:rsidP="001D0D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E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пособия и материалы:</w:t>
      </w:r>
    </w:p>
    <w:p w14:paraId="17130BF4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литература</w:t>
      </w:r>
      <w:r w:rsidRPr="009C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Книги познавательного характера</w:t>
      </w:r>
    </w:p>
    <w:p w14:paraId="50BE56BF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лаборатория «Наураша в стране Наурандии»</w:t>
      </w:r>
    </w:p>
    <w:p w14:paraId="3112C5B0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Природный и бросовый материал: камни, ракушки, опилки, семена, скорлупа грецкого ореха, шишки, пуговицы, трубочки.</w:t>
      </w:r>
    </w:p>
    <w:p w14:paraId="3836C4C8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Утилизированный материал: кусочки проволоки, резины, пробки.</w:t>
      </w:r>
    </w:p>
    <w:p w14:paraId="28281050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материал: гайки, скрепки, болты, гвозди, винтики, шурупы, детали конструктора.</w:t>
      </w:r>
    </w:p>
    <w:p w14:paraId="240696DE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Разные виды бумаги и ткани: фольга, картон, бархатная бумага, тетрадный лист, калька; ситец, лен, драп, замша, сатин и др.</w:t>
      </w:r>
    </w:p>
    <w:p w14:paraId="2BD69944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Красители: пищевые и непищевые</w:t>
      </w:r>
    </w:p>
    <w:p w14:paraId="62C29EA4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пипетки, колбы, деревянные палочки, ватные палочки, мерные ложки, резиновые груши, шприцы без игл.</w:t>
      </w:r>
    </w:p>
    <w:p w14:paraId="5F4CEAB8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Прочие материалы: зеркала, шары воздушные, масло  подсолнечное, мука, соль, сахар, крахмал, крупы, формы для льда, мыльницы, воронки.</w:t>
      </w:r>
    </w:p>
    <w:p w14:paraId="24D57953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Приборы –помощники: песочные часы, фонарики, лупы.</w:t>
      </w:r>
    </w:p>
    <w:p w14:paraId="2C9C2EE2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Клеенчатые фартуки, нарукавники, резиновые перчатки, тряпки.</w:t>
      </w:r>
    </w:p>
    <w:p w14:paraId="7EBF63BF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Глобус.</w:t>
      </w:r>
    </w:p>
    <w:p w14:paraId="0F6299D0" w14:textId="77777777" w:rsidR="001D0D30" w:rsidRPr="009C2360" w:rsidRDefault="001D0D30" w:rsidP="001D0D3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360">
        <w:rPr>
          <w:rFonts w:ascii="Times New Roman" w:hAnsi="Times New Roman" w:cs="Times New Roman"/>
          <w:color w:val="000000" w:themeColor="text1"/>
          <w:sz w:val="28"/>
          <w:szCs w:val="28"/>
        </w:rPr>
        <w:t>Центр воды и песка</w:t>
      </w:r>
    </w:p>
    <w:p w14:paraId="54B38B1D" w14:textId="77777777" w:rsidR="001D0D30" w:rsidRPr="000E038A" w:rsidRDefault="001D0D30" w:rsidP="001D0D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A3973" w14:textId="75E73428" w:rsidR="001D0D30" w:rsidRPr="00D00A6C" w:rsidRDefault="001D0D30" w:rsidP="00D00A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Канцелярские принадлежности: </w:t>
      </w: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Бумага белая, цветная офисная.</w:t>
      </w:r>
      <w:r w:rsidRPr="000E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Папки</w:t>
      </w:r>
      <w:r w:rsidR="00D00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0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Простые и цветные карандаши. Фотоальбом. Гуашь, кисти. Мультифоры</w:t>
      </w:r>
    </w:p>
    <w:p w14:paraId="15CAACCC" w14:textId="77777777" w:rsidR="006A50A7" w:rsidRDefault="006A50A7" w:rsidP="002D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53D48B" w14:textId="77777777" w:rsidR="000E038A" w:rsidRDefault="00535D89" w:rsidP="006A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191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Практический</w:t>
      </w:r>
      <w:r w:rsidR="006A50A7" w:rsidRPr="006A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этап:</w:t>
      </w:r>
    </w:p>
    <w:p w14:paraId="7A0DA871" w14:textId="77777777" w:rsidR="00535D89" w:rsidRDefault="00535D89" w:rsidP="006A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Работа с детьми.</w:t>
      </w:r>
    </w:p>
    <w:p w14:paraId="7903EFFB" w14:textId="77777777" w:rsidR="001D0D30" w:rsidRPr="001D0D30" w:rsidRDefault="001D0D30" w:rsidP="001D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Основная форма проведения занятий- научные опыты.</w:t>
      </w:r>
    </w:p>
    <w:p w14:paraId="271A76FB" w14:textId="77777777" w:rsidR="001D61F1" w:rsidRPr="009C2360" w:rsidRDefault="001D61F1" w:rsidP="0039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Каждое занятие состоит из пяти этапов:</w:t>
      </w:r>
    </w:p>
    <w:p w14:paraId="3D534C55" w14:textId="77777777" w:rsidR="001D61F1" w:rsidRPr="009C2360" w:rsidRDefault="001D61F1" w:rsidP="003469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постановка проблемы;</w:t>
      </w:r>
    </w:p>
    <w:p w14:paraId="3FA427DB" w14:textId="77777777" w:rsidR="001D61F1" w:rsidRPr="009C2360" w:rsidRDefault="001D61F1" w:rsidP="003469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актуализация занятий;</w:t>
      </w:r>
    </w:p>
    <w:p w14:paraId="1799C145" w14:textId="77777777" w:rsidR="001D61F1" w:rsidRPr="009C2360" w:rsidRDefault="001D61F1" w:rsidP="003469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выдвижение гипотез- предложений;</w:t>
      </w:r>
    </w:p>
    <w:p w14:paraId="00983D33" w14:textId="77777777" w:rsidR="001D61F1" w:rsidRPr="009C2360" w:rsidRDefault="001D61F1" w:rsidP="003469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проверка решения;</w:t>
      </w:r>
    </w:p>
    <w:p w14:paraId="6B708BCA" w14:textId="77777777" w:rsidR="001D61F1" w:rsidRPr="009C2360" w:rsidRDefault="001D61F1" w:rsidP="003469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введение в систему знаний.</w:t>
      </w:r>
    </w:p>
    <w:p w14:paraId="57AFC26A" w14:textId="77777777" w:rsidR="00384E41" w:rsidRPr="009C2360" w:rsidRDefault="00384E41" w:rsidP="0039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22F75" w14:textId="77777777" w:rsidR="001D61F1" w:rsidRPr="009C2360" w:rsidRDefault="001D61F1" w:rsidP="00346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360">
        <w:rPr>
          <w:rFonts w:ascii="Times New Roman" w:hAnsi="Times New Roman" w:cs="Times New Roman"/>
          <w:sz w:val="28"/>
          <w:szCs w:val="28"/>
        </w:rPr>
        <w:t>Организация деятельности экспериментирования предполагает взаимодействие детей в парах или подгруппах, тем самым дети учатся взаимодействовать друг с другом, слушать чужое мнение и отстаивать своё, учатся самостоятельно принимать решение, проявлять творчество, инициативу.</w:t>
      </w:r>
    </w:p>
    <w:p w14:paraId="10A351E8" w14:textId="77777777" w:rsidR="00384E41" w:rsidRPr="009C2360" w:rsidRDefault="00384E41" w:rsidP="0039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BB879" w14:textId="77777777" w:rsidR="00094576" w:rsidRPr="00A919D3" w:rsidRDefault="00094576" w:rsidP="00094576">
      <w:pPr>
        <w:jc w:val="center"/>
        <w:rPr>
          <w:rFonts w:ascii="Times New Roman" w:hAnsi="Times New Roman" w:cs="Times New Roman"/>
          <w:b/>
        </w:rPr>
      </w:pPr>
      <w:r w:rsidRPr="00280035">
        <w:rPr>
          <w:rFonts w:ascii="Times New Roman" w:hAnsi="Times New Roman" w:cs="Times New Roman"/>
          <w:b/>
        </w:rPr>
        <w:t>Перспективный план работы с детьми старшей группы в детской лаборатории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1304"/>
        <w:gridCol w:w="4536"/>
        <w:gridCol w:w="3119"/>
      </w:tblGrid>
      <w:tr w:rsidR="00094576" w:rsidRPr="00A919D3" w14:paraId="7A86288A" w14:textId="77777777" w:rsidTr="00094576">
        <w:tc>
          <w:tcPr>
            <w:tcW w:w="1101" w:type="dxa"/>
          </w:tcPr>
          <w:p w14:paraId="6D60DFDB" w14:textId="77777777" w:rsidR="00094576" w:rsidRPr="00A919D3" w:rsidRDefault="00094576" w:rsidP="000945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9D3"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304" w:type="dxa"/>
          </w:tcPr>
          <w:p w14:paraId="3878D5F6" w14:textId="77777777" w:rsidR="00094576" w:rsidRPr="00A919D3" w:rsidRDefault="00094576" w:rsidP="000945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9D3">
              <w:rPr>
                <w:rFonts w:ascii="Times New Roman" w:hAnsi="Times New Roman"/>
                <w:b/>
                <w:sz w:val="18"/>
                <w:szCs w:val="18"/>
              </w:rPr>
              <w:t>Тема занятий-эксперимен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919D3">
              <w:rPr>
                <w:rFonts w:ascii="Times New Roman" w:hAnsi="Times New Roman"/>
                <w:b/>
                <w:sz w:val="18"/>
                <w:szCs w:val="18"/>
              </w:rPr>
              <w:t>тов</w:t>
            </w:r>
          </w:p>
        </w:tc>
        <w:tc>
          <w:tcPr>
            <w:tcW w:w="4536" w:type="dxa"/>
          </w:tcPr>
          <w:p w14:paraId="0EB50C85" w14:textId="77777777" w:rsidR="00094576" w:rsidRPr="00A919D3" w:rsidRDefault="00094576" w:rsidP="000945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9D3">
              <w:rPr>
                <w:rFonts w:ascii="Times New Roman" w:hAnsi="Times New Roman"/>
                <w:b/>
                <w:sz w:val="18"/>
                <w:szCs w:val="18"/>
              </w:rPr>
              <w:t>Программное содержание</w:t>
            </w:r>
          </w:p>
        </w:tc>
        <w:tc>
          <w:tcPr>
            <w:tcW w:w="3119" w:type="dxa"/>
          </w:tcPr>
          <w:p w14:paraId="52AE0F1A" w14:textId="77777777" w:rsidR="00094576" w:rsidRPr="00A919D3" w:rsidRDefault="00094576" w:rsidP="000945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9D3">
              <w:rPr>
                <w:rFonts w:ascii="Times New Roman" w:hAnsi="Times New Roman"/>
                <w:b/>
                <w:sz w:val="18"/>
                <w:szCs w:val="18"/>
              </w:rPr>
              <w:t>Оборудование</w:t>
            </w:r>
          </w:p>
        </w:tc>
      </w:tr>
      <w:tr w:rsidR="00094576" w:rsidRPr="00A919D3" w14:paraId="772CAD4B" w14:textId="77777777" w:rsidTr="00094576">
        <w:trPr>
          <w:trHeight w:val="985"/>
        </w:trPr>
        <w:tc>
          <w:tcPr>
            <w:tcW w:w="1101" w:type="dxa"/>
          </w:tcPr>
          <w:p w14:paraId="07CE3D02" w14:textId="77777777" w:rsidR="00094576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E07276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4 неделя</w:t>
            </w:r>
          </w:p>
        </w:tc>
        <w:tc>
          <w:tcPr>
            <w:tcW w:w="1304" w:type="dxa"/>
          </w:tcPr>
          <w:p w14:paraId="437F84A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Экскурсия в детскую лабораторию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0E115D5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Уточнить представление о том, кто такие ученые, познакомить с понятием «наука» «гипотеза», о назначении детской лаборатории; дать представление о культуре поведения в детской лаборатории.</w:t>
            </w:r>
          </w:p>
        </w:tc>
        <w:tc>
          <w:tcPr>
            <w:tcW w:w="3119" w:type="dxa"/>
          </w:tcPr>
          <w:p w14:paraId="4B3624C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Игрушка дед Знай, баночка с подкрашенной водой, бумажные полотенца, духи, ванилин, яблоко, барабан, металлофон, мяч.</w:t>
            </w:r>
          </w:p>
        </w:tc>
      </w:tr>
      <w:tr w:rsidR="00094576" w:rsidRPr="00A919D3" w14:paraId="6D00E3C1" w14:textId="77777777" w:rsidTr="00094576">
        <w:trPr>
          <w:trHeight w:val="1126"/>
        </w:trPr>
        <w:tc>
          <w:tcPr>
            <w:tcW w:w="1101" w:type="dxa"/>
          </w:tcPr>
          <w:p w14:paraId="0801046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2A124AC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304" w:type="dxa"/>
          </w:tcPr>
          <w:p w14:paraId="1ACB244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Какая бывает вода</w:t>
            </w:r>
            <w:r w:rsidRPr="00A919D3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4536" w:type="dxa"/>
          </w:tcPr>
          <w:p w14:paraId="7E3AD6C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Уточнить представление о свойствах воды:  прозрачная, без запаха, имеет вес, не имеет собственной формы, познакомить с принципом работы пипетки развивать умение действовать по алгоритму, разгадывать элементарный кроссворд.</w:t>
            </w:r>
          </w:p>
        </w:tc>
        <w:tc>
          <w:tcPr>
            <w:tcW w:w="3119" w:type="dxa"/>
          </w:tcPr>
          <w:p w14:paraId="324DC81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Таз с водой, стаканы, бутылки, сосуды разной формы, воронки, соломинки для коктейля, песочные часы, алгоритм выполнения опыта «Соломинка – пипетка», ведерки.</w:t>
            </w:r>
          </w:p>
        </w:tc>
      </w:tr>
      <w:tr w:rsidR="00094576" w:rsidRPr="00A919D3" w14:paraId="07EEFE44" w14:textId="77777777" w:rsidTr="00094576">
        <w:trPr>
          <w:trHeight w:val="987"/>
        </w:trPr>
        <w:tc>
          <w:tcPr>
            <w:tcW w:w="1101" w:type="dxa"/>
          </w:tcPr>
          <w:p w14:paraId="562E4A1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48DC37D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304" w:type="dxa"/>
          </w:tcPr>
          <w:p w14:paraId="4356AF0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 – растворитель. Очищение воды.</w:t>
            </w:r>
          </w:p>
        </w:tc>
        <w:tc>
          <w:tcPr>
            <w:tcW w:w="4536" w:type="dxa"/>
          </w:tcPr>
          <w:p w14:paraId="6F86B3A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Выявить вещества, которые растворяются в воде; познакомить со способом очистки воды – фильтрованием. Закрепить правила работы.</w:t>
            </w:r>
          </w:p>
        </w:tc>
        <w:tc>
          <w:tcPr>
            <w:tcW w:w="3119" w:type="dxa"/>
          </w:tcPr>
          <w:p w14:paraId="1DA617E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Сосуды разного размера и формы, вода, стирал. порошок, песок, соль, мука, сахар, шампунь, растит. масло,  пищевые красители, ложки, марля, фито-чай, марганец.</w:t>
            </w:r>
          </w:p>
        </w:tc>
      </w:tr>
      <w:tr w:rsidR="00094576" w:rsidRPr="00A919D3" w14:paraId="65B1D75A" w14:textId="77777777" w:rsidTr="00094576">
        <w:trPr>
          <w:trHeight w:val="505"/>
        </w:trPr>
        <w:tc>
          <w:tcPr>
            <w:tcW w:w="1101" w:type="dxa"/>
          </w:tcPr>
          <w:p w14:paraId="769D1CE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46B2F4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3 неделя</w:t>
            </w:r>
          </w:p>
        </w:tc>
        <w:tc>
          <w:tcPr>
            <w:tcW w:w="1304" w:type="dxa"/>
          </w:tcPr>
          <w:p w14:paraId="1F016A6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Песчаный конус</w:t>
            </w:r>
          </w:p>
        </w:tc>
        <w:tc>
          <w:tcPr>
            <w:tcW w:w="4536" w:type="dxa"/>
          </w:tcPr>
          <w:p w14:paraId="145C6A7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Помочь определить детям может ли песок двигаться.</w:t>
            </w:r>
          </w:p>
        </w:tc>
        <w:tc>
          <w:tcPr>
            <w:tcW w:w="3119" w:type="dxa"/>
          </w:tcPr>
          <w:p w14:paraId="386DC1D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Песок, плоская емкость, лупы.</w:t>
            </w:r>
          </w:p>
        </w:tc>
      </w:tr>
      <w:tr w:rsidR="00094576" w:rsidRPr="00A919D3" w14:paraId="009D3EB7" w14:textId="77777777" w:rsidTr="00094576">
        <w:tc>
          <w:tcPr>
            <w:tcW w:w="1101" w:type="dxa"/>
          </w:tcPr>
          <w:p w14:paraId="729F82C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C6888B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4 неделя</w:t>
            </w:r>
          </w:p>
        </w:tc>
        <w:tc>
          <w:tcPr>
            <w:tcW w:w="1304" w:type="dxa"/>
          </w:tcPr>
          <w:p w14:paraId="0150F94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Волшебные стеклышки</w:t>
            </w:r>
          </w:p>
        </w:tc>
        <w:tc>
          <w:tcPr>
            <w:tcW w:w="4536" w:type="dxa"/>
          </w:tcPr>
          <w:p w14:paraId="1A7889F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с лупой микроскопом, подзорной трубой, биноклем, телескопом, объяснить для чего они нужны человеку.</w:t>
            </w:r>
          </w:p>
        </w:tc>
        <w:tc>
          <w:tcPr>
            <w:tcW w:w="3119" w:type="dxa"/>
          </w:tcPr>
          <w:p w14:paraId="1D527D4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Лупы, микроскопы, мелкие предметы; семена фруктов, овощей; листья деревьев; картинки подзорной трубы, телескопа.</w:t>
            </w:r>
          </w:p>
        </w:tc>
      </w:tr>
      <w:tr w:rsidR="00094576" w:rsidRPr="00A919D3" w14:paraId="04BDB1C1" w14:textId="77777777" w:rsidTr="00094576">
        <w:tc>
          <w:tcPr>
            <w:tcW w:w="1101" w:type="dxa"/>
          </w:tcPr>
          <w:p w14:paraId="2B7B9E8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Ноябрь   </w:t>
            </w:r>
          </w:p>
          <w:p w14:paraId="407C768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304" w:type="dxa"/>
          </w:tcPr>
          <w:p w14:paraId="01DC9E9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Воздух </w:t>
            </w:r>
          </w:p>
        </w:tc>
        <w:tc>
          <w:tcPr>
            <w:tcW w:w="4536" w:type="dxa"/>
          </w:tcPr>
          <w:p w14:paraId="07BDF15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Расширить представление о воздухе и его свойствах: невидим, без запаха, имеет вес, при нагревании расширяется, при охлаждении сжимается, закрепить умение пользоваться чашечными весами, познакомить с историей изобретения воздушного шара.</w:t>
            </w:r>
          </w:p>
        </w:tc>
        <w:tc>
          <w:tcPr>
            <w:tcW w:w="3119" w:type="dxa"/>
          </w:tcPr>
          <w:p w14:paraId="1CE127B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Веер, листы бумаги, кусочек апельсина, духи, ванилин, чеснок. Воздушные шарики, чашечные весы, миска, бутылка, насосы.</w:t>
            </w:r>
          </w:p>
        </w:tc>
      </w:tr>
      <w:tr w:rsidR="00094576" w:rsidRPr="00A919D3" w14:paraId="494EE05E" w14:textId="77777777" w:rsidTr="00094576">
        <w:tc>
          <w:tcPr>
            <w:tcW w:w="1101" w:type="dxa"/>
          </w:tcPr>
          <w:p w14:paraId="7C58DD4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Ноябрь   </w:t>
            </w:r>
          </w:p>
          <w:p w14:paraId="782D58F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304" w:type="dxa"/>
          </w:tcPr>
          <w:p w14:paraId="7EBB33D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Вдох - выдох</w:t>
            </w:r>
          </w:p>
        </w:tc>
        <w:tc>
          <w:tcPr>
            <w:tcW w:w="4536" w:type="dxa"/>
          </w:tcPr>
          <w:p w14:paraId="6EC0311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Расширить представления детей о воздухе, способах его обнаружения, об объеме воздуха в зависимости от температуры, о времени, в течение которого человек может находиться без воздуха.</w:t>
            </w:r>
          </w:p>
        </w:tc>
        <w:tc>
          <w:tcPr>
            <w:tcW w:w="3119" w:type="dxa"/>
          </w:tcPr>
          <w:p w14:paraId="5E2840E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 охлажденная, кипяченая вода, аквариум с рыбками, часы с секундной стрелкой.</w:t>
            </w:r>
          </w:p>
        </w:tc>
      </w:tr>
      <w:tr w:rsidR="00094576" w:rsidRPr="00A919D3" w14:paraId="72D5BE1B" w14:textId="77777777" w:rsidTr="00094576">
        <w:trPr>
          <w:trHeight w:val="918"/>
        </w:trPr>
        <w:tc>
          <w:tcPr>
            <w:tcW w:w="1101" w:type="dxa"/>
          </w:tcPr>
          <w:p w14:paraId="7202590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Ноябрь   </w:t>
            </w:r>
          </w:p>
          <w:p w14:paraId="5F1F3EE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304" w:type="dxa"/>
          </w:tcPr>
          <w:p w14:paraId="4CBE305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Сухой из воды</w:t>
            </w:r>
          </w:p>
        </w:tc>
        <w:tc>
          <w:tcPr>
            <w:tcW w:w="4536" w:type="dxa"/>
          </w:tcPr>
          <w:p w14:paraId="37523BF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Помочь определить детям, что воздух занимает место.</w:t>
            </w:r>
          </w:p>
        </w:tc>
        <w:tc>
          <w:tcPr>
            <w:tcW w:w="3119" w:type="dxa"/>
          </w:tcPr>
          <w:p w14:paraId="68D29CC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Вода, ёмкость, деревянные бруски с флажками, банки (в них должен свободно входить брусок с флажком).</w:t>
            </w:r>
          </w:p>
        </w:tc>
      </w:tr>
      <w:tr w:rsidR="00094576" w:rsidRPr="00A919D3" w14:paraId="7BE0AD26" w14:textId="77777777" w:rsidTr="00094576">
        <w:tc>
          <w:tcPr>
            <w:tcW w:w="1101" w:type="dxa"/>
          </w:tcPr>
          <w:p w14:paraId="0CEB120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Ноябрь  </w:t>
            </w:r>
          </w:p>
          <w:p w14:paraId="311ECED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4 неделя </w:t>
            </w:r>
          </w:p>
        </w:tc>
        <w:tc>
          <w:tcPr>
            <w:tcW w:w="1304" w:type="dxa"/>
          </w:tcPr>
          <w:p w14:paraId="05F1C81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Что выделяет растение</w:t>
            </w:r>
            <w:r w:rsidRPr="00A919D3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4536" w:type="dxa"/>
          </w:tcPr>
          <w:p w14:paraId="2796578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Помочь детям установить, что растение выделяет кислород; понять необходимость дыхания для растений.</w:t>
            </w:r>
          </w:p>
        </w:tc>
        <w:tc>
          <w:tcPr>
            <w:tcW w:w="3119" w:type="dxa"/>
          </w:tcPr>
          <w:p w14:paraId="4DA9885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Маленький горшочек с растением, большая стеклянная емкость с герметичной крышкой, лучинка, спички.</w:t>
            </w:r>
          </w:p>
        </w:tc>
      </w:tr>
      <w:tr w:rsidR="00094576" w:rsidRPr="00A919D3" w14:paraId="7CC838C5" w14:textId="77777777" w:rsidTr="00094576">
        <w:trPr>
          <w:trHeight w:val="605"/>
        </w:trPr>
        <w:tc>
          <w:tcPr>
            <w:tcW w:w="1101" w:type="dxa"/>
          </w:tcPr>
          <w:p w14:paraId="755F7D7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6B5C54F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304" w:type="dxa"/>
          </w:tcPr>
          <w:p w14:paraId="50340D0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Хитрости инерции</w:t>
            </w:r>
          </w:p>
        </w:tc>
        <w:tc>
          <w:tcPr>
            <w:tcW w:w="4536" w:type="dxa"/>
          </w:tcPr>
          <w:p w14:paraId="77E581A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фокусом, основанном на инерции (отличать сырые яйца от вареных).</w:t>
            </w:r>
          </w:p>
        </w:tc>
        <w:tc>
          <w:tcPr>
            <w:tcW w:w="3119" w:type="dxa"/>
          </w:tcPr>
          <w:p w14:paraId="3AAC3DB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Стаканы с водой, листы бумаги, вареные и сырые яйца, тарелки.</w:t>
            </w:r>
          </w:p>
        </w:tc>
      </w:tr>
      <w:tr w:rsidR="00094576" w:rsidRPr="00A919D3" w14:paraId="6DB1C58B" w14:textId="77777777" w:rsidTr="00094576">
        <w:tc>
          <w:tcPr>
            <w:tcW w:w="1101" w:type="dxa"/>
          </w:tcPr>
          <w:p w14:paraId="2836CC9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9545E0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304" w:type="dxa"/>
          </w:tcPr>
          <w:p w14:paraId="14A7245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Зачем человеку глаза и есть ли у глаз помощники?</w:t>
            </w:r>
          </w:p>
        </w:tc>
        <w:tc>
          <w:tcPr>
            <w:tcW w:w="4536" w:type="dxa"/>
          </w:tcPr>
          <w:p w14:paraId="6B298DC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Помочь определить детям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зачем человеку нужны глаза. Помочь определить помощников глаз.</w:t>
            </w:r>
          </w:p>
        </w:tc>
        <w:tc>
          <w:tcPr>
            <w:tcW w:w="3119" w:type="dxa"/>
          </w:tcPr>
          <w:p w14:paraId="3431987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Шарф, мешочек, мелкие игрушки, бумага, карандаши.</w:t>
            </w:r>
          </w:p>
        </w:tc>
      </w:tr>
      <w:tr w:rsidR="00094576" w:rsidRPr="00A919D3" w14:paraId="6E7192EB" w14:textId="77777777" w:rsidTr="00094576">
        <w:tc>
          <w:tcPr>
            <w:tcW w:w="1101" w:type="dxa"/>
          </w:tcPr>
          <w:p w14:paraId="57F462E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583FAA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304" w:type="dxa"/>
          </w:tcPr>
          <w:p w14:paraId="4332FF3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Взаимосвязь органов вкуса и запаха, определение пищи на вкус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16754C6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Показать взаимосвязь органов вкуса и запаха; научить определять пищу на вкус (не глядя на нее).</w:t>
            </w:r>
          </w:p>
        </w:tc>
        <w:tc>
          <w:tcPr>
            <w:tcW w:w="3119" w:type="dxa"/>
          </w:tcPr>
          <w:p w14:paraId="2CFFDA9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Продукты – лимон, шоколад, хлеб и т.д.</w:t>
            </w:r>
          </w:p>
        </w:tc>
      </w:tr>
      <w:tr w:rsidR="00094576" w:rsidRPr="00A919D3" w14:paraId="0B16FF3D" w14:textId="77777777" w:rsidTr="00094576">
        <w:tc>
          <w:tcPr>
            <w:tcW w:w="1101" w:type="dxa"/>
          </w:tcPr>
          <w:p w14:paraId="161E26D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DC4446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304" w:type="dxa"/>
          </w:tcPr>
          <w:p w14:paraId="0D80A51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Почему дует ветер</w:t>
            </w:r>
            <w:r w:rsidRPr="00A919D3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4536" w:type="dxa"/>
          </w:tcPr>
          <w:p w14:paraId="1B4956D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причиной возникновения ветра – движением воздушных масс; уточнить представления детей о свойствах воздуха: горячий- поднимается вверх, он легкий; холодный- опускается вниз, он тяжелый.</w:t>
            </w:r>
          </w:p>
        </w:tc>
        <w:tc>
          <w:tcPr>
            <w:tcW w:w="3119" w:type="dxa"/>
          </w:tcPr>
          <w:p w14:paraId="6796466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Рисунок «Движение воздушных масс», схема изготовления вертушки свеча. </w:t>
            </w:r>
          </w:p>
        </w:tc>
      </w:tr>
      <w:tr w:rsidR="00094576" w:rsidRPr="00A919D3" w14:paraId="04401259" w14:textId="77777777" w:rsidTr="00094576">
        <w:tc>
          <w:tcPr>
            <w:tcW w:w="1101" w:type="dxa"/>
          </w:tcPr>
          <w:p w14:paraId="0C4A6E4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E75463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304" w:type="dxa"/>
          </w:tcPr>
          <w:p w14:paraId="1413EDE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Почему не тонут корабли</w:t>
            </w:r>
            <w:r w:rsidRPr="00A919D3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4536" w:type="dxa"/>
          </w:tcPr>
          <w:p w14:paraId="5B9A475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Выявить с детьми зависимость плавучести предметов от равновесия сил: соответствие размера, формы, веса.</w:t>
            </w:r>
          </w:p>
        </w:tc>
        <w:tc>
          <w:tcPr>
            <w:tcW w:w="3119" w:type="dxa"/>
          </w:tcPr>
          <w:p w14:paraId="48AF32E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Таз с водой, предметы: деревянные, металлические, пластмассовые, резиновые, пробка, кусок пластилина, перья, спичечные коробки, упаковка из-под яиц, фольга, стеклянные шарики, бусинки. </w:t>
            </w:r>
          </w:p>
        </w:tc>
      </w:tr>
      <w:tr w:rsidR="00094576" w:rsidRPr="00A919D3" w14:paraId="0235CC90" w14:textId="77777777" w:rsidTr="00094576">
        <w:tc>
          <w:tcPr>
            <w:tcW w:w="1101" w:type="dxa"/>
          </w:tcPr>
          <w:p w14:paraId="290C98A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34A157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304" w:type="dxa"/>
          </w:tcPr>
          <w:p w14:paraId="2C26504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Путешествие капельки</w:t>
            </w:r>
          </w:p>
        </w:tc>
        <w:tc>
          <w:tcPr>
            <w:tcW w:w="4536" w:type="dxa"/>
          </w:tcPr>
          <w:p w14:paraId="54E333D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круговоротом воды в природе, объяснить причину выпадения осадков в виде дождя и снега, расширить представления детей о значении воды в жизни человека; развивать социальные навыки у детей: умение работать в группе, договариваться, учитывать мнение партнера, доказывать  правильность своего мнения.</w:t>
            </w:r>
          </w:p>
        </w:tc>
        <w:tc>
          <w:tcPr>
            <w:tcW w:w="3119" w:type="dxa"/>
          </w:tcPr>
          <w:p w14:paraId="2B47F2A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Электрический чайник, холодное стекло, иллюстрации на тему «Вода», схема «Круговорот воды в природе», географическая карта или глобус, мнемотаблица.</w:t>
            </w:r>
          </w:p>
        </w:tc>
      </w:tr>
      <w:tr w:rsidR="00094576" w:rsidRPr="00A919D3" w14:paraId="5CC170E1" w14:textId="77777777" w:rsidTr="00094576">
        <w:tc>
          <w:tcPr>
            <w:tcW w:w="1101" w:type="dxa"/>
          </w:tcPr>
          <w:p w14:paraId="64F5718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710166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304" w:type="dxa"/>
          </w:tcPr>
          <w:p w14:paraId="7F37D17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Всё обо всём</w:t>
            </w:r>
          </w:p>
        </w:tc>
        <w:tc>
          <w:tcPr>
            <w:tcW w:w="4536" w:type="dxa"/>
          </w:tcPr>
          <w:p w14:paraId="1B6BCBF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Развивать познавательную активность детей в процессе самостоятельного выполнения опытов по схеме, по заданию на рабочем листе.</w:t>
            </w:r>
          </w:p>
        </w:tc>
        <w:tc>
          <w:tcPr>
            <w:tcW w:w="3119" w:type="dxa"/>
          </w:tcPr>
          <w:p w14:paraId="117BFDB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Стаканы, песок, вода, ложки (чайные, кукольные, столовые, деревянные); песочные часы на 1(3) минуты, оргстекло, кисточки, карандаши, 4 половинки яичной скорлупы, ножницы, узкий скотч, несколько банок с консервами, стеклянные банки, пустые жестяные банки из-под кофе, рабочие листы, схемы выполнения опыта.</w:t>
            </w:r>
          </w:p>
        </w:tc>
      </w:tr>
      <w:tr w:rsidR="00094576" w:rsidRPr="00A919D3" w14:paraId="4EAA0E7A" w14:textId="77777777" w:rsidTr="00094576">
        <w:tc>
          <w:tcPr>
            <w:tcW w:w="1101" w:type="dxa"/>
          </w:tcPr>
          <w:p w14:paraId="04145D4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4C2C9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304" w:type="dxa"/>
          </w:tcPr>
          <w:p w14:paraId="315759A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Твердая вода. Почему тают айсберги?</w:t>
            </w:r>
          </w:p>
        </w:tc>
        <w:tc>
          <w:tcPr>
            <w:tcW w:w="4536" w:type="dxa"/>
          </w:tcPr>
          <w:p w14:paraId="7F160E8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Уточнить представление детей о свойствах льда: прозрачный, твердый, имеет форму, при нагревании тает и превращается в воду; дать представление об айсбергах, их опасности для судоходства.</w:t>
            </w:r>
          </w:p>
        </w:tc>
        <w:tc>
          <w:tcPr>
            <w:tcW w:w="3119" w:type="dxa"/>
          </w:tcPr>
          <w:p w14:paraId="0C37AB0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Таз с водой, пластмассовая рыбка; куски льда разного размера, разные по форме и размеру емкости, кораблики, ванна, картинки с изображением айсбергов. </w:t>
            </w:r>
          </w:p>
        </w:tc>
      </w:tr>
      <w:tr w:rsidR="00094576" w:rsidRPr="00A919D3" w14:paraId="5DF4FD9C" w14:textId="77777777" w:rsidTr="00094576">
        <w:tc>
          <w:tcPr>
            <w:tcW w:w="1101" w:type="dxa"/>
          </w:tcPr>
          <w:p w14:paraId="6CFA48B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Февраль 2 неделя</w:t>
            </w:r>
          </w:p>
        </w:tc>
        <w:tc>
          <w:tcPr>
            <w:tcW w:w="1304" w:type="dxa"/>
          </w:tcPr>
          <w:p w14:paraId="58C491F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Испытание магнита</w:t>
            </w:r>
          </w:p>
        </w:tc>
        <w:tc>
          <w:tcPr>
            <w:tcW w:w="4536" w:type="dxa"/>
          </w:tcPr>
          <w:p w14:paraId="082153F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физическим явлением – магнетизмом и его особенностями; опытным путем выявить материалы, которые могут стать магнетическими, показать способ изготовления самодельного компаса.</w:t>
            </w:r>
          </w:p>
        </w:tc>
        <w:tc>
          <w:tcPr>
            <w:tcW w:w="3119" w:type="dxa"/>
          </w:tcPr>
          <w:p w14:paraId="019F791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Коллаж «Магнетические и немагнетические предметы», магниты с разными полюсами, компас. Игра на магнитной основе; канцелярские скрепки, кнопки, ложки, вилки, болтики, гвозди, шурупы, заколки-невидимки, детали конструктора Лего, карандаши, ластик, деревянные кирпичи, </w:t>
            </w: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>фломастеры, ракушки, воздушный шарик, резинка.</w:t>
            </w:r>
          </w:p>
        </w:tc>
      </w:tr>
      <w:tr w:rsidR="00094576" w:rsidRPr="00A919D3" w14:paraId="579239B5" w14:textId="77777777" w:rsidTr="00094576">
        <w:tc>
          <w:tcPr>
            <w:tcW w:w="1101" w:type="dxa"/>
          </w:tcPr>
          <w:p w14:paraId="1AB2217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>Февраль 3 неделя</w:t>
            </w:r>
          </w:p>
        </w:tc>
        <w:tc>
          <w:tcPr>
            <w:tcW w:w="1304" w:type="dxa"/>
          </w:tcPr>
          <w:p w14:paraId="3EBB993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Как действуют магниты на предметы</w:t>
            </w:r>
          </w:p>
        </w:tc>
        <w:tc>
          <w:tcPr>
            <w:tcW w:w="4536" w:type="dxa"/>
          </w:tcPr>
          <w:p w14:paraId="3DF1C6E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Расширить логический и естественнонаучный опт детей, связанный с выявлением таких свойств материалов, как липкость способность приклеивать и  приклеиваться, свойств магнитов притягивать железо.</w:t>
            </w:r>
          </w:p>
        </w:tc>
        <w:tc>
          <w:tcPr>
            <w:tcW w:w="3119" w:type="dxa"/>
          </w:tcPr>
          <w:p w14:paraId="7F6818F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Бумажная кукла с одеждой, мед или варенье и другие липкие и вязкие материалы.</w:t>
            </w:r>
          </w:p>
        </w:tc>
      </w:tr>
      <w:tr w:rsidR="00094576" w:rsidRPr="00A919D3" w14:paraId="1E08113E" w14:textId="77777777" w:rsidTr="00094576">
        <w:tc>
          <w:tcPr>
            <w:tcW w:w="1101" w:type="dxa"/>
          </w:tcPr>
          <w:p w14:paraId="1FBCB25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Февраль 4 неделя</w:t>
            </w:r>
          </w:p>
        </w:tc>
        <w:tc>
          <w:tcPr>
            <w:tcW w:w="1304" w:type="dxa"/>
          </w:tcPr>
          <w:p w14:paraId="2512886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Мир бумаги</w:t>
            </w:r>
          </w:p>
        </w:tc>
        <w:tc>
          <w:tcPr>
            <w:tcW w:w="4536" w:type="dxa"/>
          </w:tcPr>
          <w:p w14:paraId="530888C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различными видами бумаги (салфеточная, писчая, обёрточная, чертёжная); формировать умение сравнивать качественные характеристики и свойства бумаги.</w:t>
            </w:r>
          </w:p>
        </w:tc>
        <w:tc>
          <w:tcPr>
            <w:tcW w:w="3119" w:type="dxa"/>
          </w:tcPr>
          <w:p w14:paraId="09730EB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Вода, квадраты, вырезанные из разных видов бумаги, ёмкости, ножницы.</w:t>
            </w:r>
          </w:p>
        </w:tc>
      </w:tr>
      <w:tr w:rsidR="00094576" w:rsidRPr="00A919D3" w14:paraId="51984537" w14:textId="77777777" w:rsidTr="00094576">
        <w:tc>
          <w:tcPr>
            <w:tcW w:w="1101" w:type="dxa"/>
          </w:tcPr>
          <w:p w14:paraId="368A490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2211CC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304" w:type="dxa"/>
          </w:tcPr>
          <w:p w14:paraId="7B5B2E0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Мир ткани</w:t>
            </w:r>
          </w:p>
        </w:tc>
        <w:tc>
          <w:tcPr>
            <w:tcW w:w="4536" w:type="dxa"/>
          </w:tcPr>
          <w:p w14:paraId="7401B40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с различными видами тканей; формировать умение сравнивать качества и свойства тканей; помочь понять, что свойства материала обусловливают способ его уплотнения.</w:t>
            </w:r>
          </w:p>
        </w:tc>
        <w:tc>
          <w:tcPr>
            <w:tcW w:w="3119" w:type="dxa"/>
          </w:tcPr>
          <w:p w14:paraId="0065847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Вода, небольшие кусочки ткани (вельвет, бархат, плащёвка), ножницы, емкости, алгоритм действий.</w:t>
            </w:r>
          </w:p>
        </w:tc>
      </w:tr>
      <w:tr w:rsidR="00094576" w:rsidRPr="00A919D3" w14:paraId="4C846A18" w14:textId="77777777" w:rsidTr="00094576">
        <w:tc>
          <w:tcPr>
            <w:tcW w:w="1101" w:type="dxa"/>
          </w:tcPr>
          <w:p w14:paraId="59A4235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8ED09C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304" w:type="dxa"/>
          </w:tcPr>
          <w:p w14:paraId="089D58E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Легкая пластмасса</w:t>
            </w:r>
          </w:p>
        </w:tc>
        <w:tc>
          <w:tcPr>
            <w:tcW w:w="4536" w:type="dxa"/>
          </w:tcPr>
          <w:p w14:paraId="1768A3E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Помочь определить детям свойства пластмассы(гладкая, шероховатая).</w:t>
            </w:r>
          </w:p>
        </w:tc>
        <w:tc>
          <w:tcPr>
            <w:tcW w:w="3119" w:type="dxa"/>
          </w:tcPr>
          <w:p w14:paraId="2464DD2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Вода, изделия из пластмассы (гладкие и рифленые),  ёмкость.</w:t>
            </w:r>
          </w:p>
        </w:tc>
      </w:tr>
      <w:tr w:rsidR="00094576" w:rsidRPr="00A919D3" w14:paraId="5A0780B8" w14:textId="77777777" w:rsidTr="00094576">
        <w:tc>
          <w:tcPr>
            <w:tcW w:w="1101" w:type="dxa"/>
          </w:tcPr>
          <w:p w14:paraId="0EE7078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01822E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304" w:type="dxa"/>
          </w:tcPr>
          <w:p w14:paraId="48FFCA7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«Путешествие в мир стеклянных вещей»</w:t>
            </w:r>
          </w:p>
        </w:tc>
        <w:tc>
          <w:tcPr>
            <w:tcW w:w="4536" w:type="dxa"/>
          </w:tcPr>
          <w:p w14:paraId="1807FDB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со стеклянной посудой, с процессом ее изготовления, активизировать познавательную активность; вызвать интерес к предметам рукотворного мира, закрепить умение классифицировать материал, из которого делают предметы.</w:t>
            </w:r>
          </w:p>
        </w:tc>
        <w:tc>
          <w:tcPr>
            <w:tcW w:w="3119" w:type="dxa"/>
          </w:tcPr>
          <w:p w14:paraId="059C58C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Предметы из стекла.</w:t>
            </w:r>
          </w:p>
        </w:tc>
      </w:tr>
      <w:tr w:rsidR="00094576" w:rsidRPr="00A919D3" w14:paraId="2B6CC67E" w14:textId="77777777" w:rsidTr="00094576">
        <w:tc>
          <w:tcPr>
            <w:tcW w:w="1101" w:type="dxa"/>
          </w:tcPr>
          <w:p w14:paraId="6CE2014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55843A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304" w:type="dxa"/>
          </w:tcPr>
          <w:p w14:paraId="1629554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«Как происходит извержение вулкана?»</w:t>
            </w:r>
          </w:p>
        </w:tc>
        <w:tc>
          <w:tcPr>
            <w:tcW w:w="4536" w:type="dxa"/>
          </w:tcPr>
          <w:p w14:paraId="4AB99AA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природным явлением – вулканом, причиной его извержения.</w:t>
            </w:r>
          </w:p>
        </w:tc>
        <w:tc>
          <w:tcPr>
            <w:tcW w:w="3119" w:type="dxa"/>
          </w:tcPr>
          <w:p w14:paraId="4D6EB6E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Картинка с изображением вулкана; карта России; поддоны, картон, клей, сода, уксус, сухая красная краска, моющая жидкость, листы бумаги для фиксации наблюдений, цветные карандаши, чайные ложки, пипетка.</w:t>
            </w:r>
          </w:p>
        </w:tc>
      </w:tr>
      <w:tr w:rsidR="00094576" w:rsidRPr="00A919D3" w14:paraId="1374FC72" w14:textId="77777777" w:rsidTr="00094576">
        <w:tc>
          <w:tcPr>
            <w:tcW w:w="1101" w:type="dxa"/>
          </w:tcPr>
          <w:p w14:paraId="0707972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93F9D8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304" w:type="dxa"/>
          </w:tcPr>
          <w:p w14:paraId="288AE10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 «дрожалке» и «пищалке»</w:t>
            </w:r>
          </w:p>
        </w:tc>
        <w:tc>
          <w:tcPr>
            <w:tcW w:w="4536" w:type="dxa"/>
          </w:tcPr>
          <w:p w14:paraId="72E821C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понятие «звук», выявить причину возникновения звука – дрожание предметов.</w:t>
            </w:r>
          </w:p>
        </w:tc>
        <w:tc>
          <w:tcPr>
            <w:tcW w:w="3119" w:type="dxa"/>
          </w:tcPr>
          <w:p w14:paraId="4E64FE1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Ученическая линейка, тонкая проволока, спичечные коробки, нитки, спички.</w:t>
            </w:r>
          </w:p>
        </w:tc>
      </w:tr>
      <w:tr w:rsidR="00094576" w:rsidRPr="00A919D3" w14:paraId="55E84A26" w14:textId="77777777" w:rsidTr="00094576">
        <w:tc>
          <w:tcPr>
            <w:tcW w:w="1101" w:type="dxa"/>
          </w:tcPr>
          <w:p w14:paraId="0A05627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B9EC91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304" w:type="dxa"/>
          </w:tcPr>
          <w:p w14:paraId="6595661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«Как сделать звук громче?»</w:t>
            </w:r>
          </w:p>
        </w:tc>
        <w:tc>
          <w:tcPr>
            <w:tcW w:w="4536" w:type="dxa"/>
          </w:tcPr>
          <w:p w14:paraId="2F7AB8C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Обобщить представление о физическом явлении – звуке: звук слышим с помощью уха. Звуки бывают высокие и низкие; звук передается с помощью звуковых волн, можем его усилить с помощью специальных предметов.</w:t>
            </w:r>
          </w:p>
        </w:tc>
        <w:tc>
          <w:tcPr>
            <w:tcW w:w="3119" w:type="dxa"/>
          </w:tcPr>
          <w:p w14:paraId="120E9EA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Расческа с мелкими и крупными зубьями, рупор, слуховая труба, механические часы, блюдце целое и с трещиной, таз с водой, камешки, резиновый мяч, музыкальные инструменты из бросового материала, рабочие листы для фиксации опытов.</w:t>
            </w:r>
          </w:p>
        </w:tc>
      </w:tr>
      <w:tr w:rsidR="00094576" w:rsidRPr="00A919D3" w14:paraId="096E82BC" w14:textId="77777777" w:rsidTr="00094576">
        <w:tc>
          <w:tcPr>
            <w:tcW w:w="1101" w:type="dxa"/>
          </w:tcPr>
          <w:p w14:paraId="4B716E7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9A7C33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304" w:type="dxa"/>
          </w:tcPr>
          <w:p w14:paraId="13F8013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«Секретные записки»</w:t>
            </w:r>
          </w:p>
        </w:tc>
        <w:tc>
          <w:tcPr>
            <w:tcW w:w="4536" w:type="dxa"/>
          </w:tcPr>
          <w:p w14:paraId="2C53BA0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Выявить возможность использования различных веществ вместо чернил, способы их проявления: нагревание, йодная настойка.</w:t>
            </w:r>
          </w:p>
        </w:tc>
        <w:tc>
          <w:tcPr>
            <w:tcW w:w="3119" w:type="dxa"/>
          </w:tcPr>
          <w:p w14:paraId="2315767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Лимон, вата, спички(палочки), чаша, листы бумаги, кисти, акварельные и гуашевые краски, пищевые красители, настольная лампа, апельсин, яблоко, помидор, йод, миски, ручки-невидимки.</w:t>
            </w:r>
          </w:p>
        </w:tc>
      </w:tr>
      <w:tr w:rsidR="00094576" w:rsidRPr="00A919D3" w14:paraId="36B429E4" w14:textId="77777777" w:rsidTr="00094576">
        <w:tc>
          <w:tcPr>
            <w:tcW w:w="1101" w:type="dxa"/>
          </w:tcPr>
          <w:p w14:paraId="6F9A0F0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440851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304" w:type="dxa"/>
          </w:tcPr>
          <w:p w14:paraId="3A3ED10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«Что такое молния</w:t>
            </w:r>
            <w:r w:rsidRPr="00A919D3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536" w:type="dxa"/>
          </w:tcPr>
          <w:p w14:paraId="16E67F5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понятием электричество, электрический ток. Сформировать основы безопасного обращения с электричеством.</w:t>
            </w:r>
          </w:p>
        </w:tc>
        <w:tc>
          <w:tcPr>
            <w:tcW w:w="3119" w:type="dxa"/>
          </w:tcPr>
          <w:p w14:paraId="23B01F7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Воздушные шары, шерстяная ткань, шарфики, пластмассовая линейка, пластилин, большая канцелярская скрепка.</w:t>
            </w:r>
          </w:p>
        </w:tc>
      </w:tr>
      <w:tr w:rsidR="00094576" w:rsidRPr="00A919D3" w14:paraId="0646D752" w14:textId="77777777" w:rsidTr="00094576">
        <w:tc>
          <w:tcPr>
            <w:tcW w:w="1101" w:type="dxa"/>
          </w:tcPr>
          <w:p w14:paraId="38B7EDD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32D0F8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304" w:type="dxa"/>
          </w:tcPr>
          <w:p w14:paraId="72BA6D0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«Опыт с металлом и пластмассой»</w:t>
            </w:r>
          </w:p>
        </w:tc>
        <w:tc>
          <w:tcPr>
            <w:tcW w:w="4536" w:type="dxa"/>
          </w:tcPr>
          <w:p w14:paraId="74F4EF4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Сравнить способность тонуть металлических и пластмассовых предметов.</w:t>
            </w:r>
          </w:p>
        </w:tc>
        <w:tc>
          <w:tcPr>
            <w:tcW w:w="3119" w:type="dxa"/>
          </w:tcPr>
          <w:p w14:paraId="738D140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Вода, емкость, металлическая гайка, пластмассовые колпачки, совок, молоток (без ручки)</w:t>
            </w:r>
          </w:p>
        </w:tc>
      </w:tr>
      <w:tr w:rsidR="00094576" w:rsidRPr="00A919D3" w14:paraId="57817348" w14:textId="77777777" w:rsidTr="00094576">
        <w:tc>
          <w:tcPr>
            <w:tcW w:w="1101" w:type="dxa"/>
          </w:tcPr>
          <w:p w14:paraId="66BF18D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29B95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304" w:type="dxa"/>
          </w:tcPr>
          <w:p w14:paraId="77B81D6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«Разные отражения»</w:t>
            </w:r>
          </w:p>
        </w:tc>
        <w:tc>
          <w:tcPr>
            <w:tcW w:w="4536" w:type="dxa"/>
          </w:tcPr>
          <w:p w14:paraId="6D4C568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Помочь понять, что отражение возникает на гладких блестящих поверхностях, и не только при свете.</w:t>
            </w:r>
          </w:p>
        </w:tc>
        <w:tc>
          <w:tcPr>
            <w:tcW w:w="3119" w:type="dxa"/>
          </w:tcPr>
          <w:p w14:paraId="24A1352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Набор предметов, обладающих способностью отражения зеркала.</w:t>
            </w:r>
          </w:p>
        </w:tc>
      </w:tr>
      <w:tr w:rsidR="00094576" w:rsidRPr="00A919D3" w14:paraId="6FAB6BDE" w14:textId="77777777" w:rsidTr="00094576">
        <w:tc>
          <w:tcPr>
            <w:tcW w:w="1101" w:type="dxa"/>
          </w:tcPr>
          <w:p w14:paraId="1C3087F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CDDF84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304" w:type="dxa"/>
          </w:tcPr>
          <w:p w14:paraId="3A89E5C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«Радуга в небе»</w:t>
            </w:r>
          </w:p>
        </w:tc>
        <w:tc>
          <w:tcPr>
            <w:tcW w:w="4536" w:type="dxa"/>
          </w:tcPr>
          <w:p w14:paraId="5740C90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со свойствами света превращаться в радужный спектр; расширять представления детей о смешении цветов, составляющих белый цвет, упражнять в изготовлении мыльных пузырей по алгоритму-схеме.</w:t>
            </w:r>
          </w:p>
        </w:tc>
        <w:tc>
          <w:tcPr>
            <w:tcW w:w="3119" w:type="dxa"/>
          </w:tcPr>
          <w:p w14:paraId="6B6DD5A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Стеклянная призма, картинка «радуга», мыло в куске, жидкое мыло, чайные ложки, пластмассовые стаканы, палочки с кольцом на конце, миски, зеркала.</w:t>
            </w:r>
          </w:p>
        </w:tc>
      </w:tr>
      <w:tr w:rsidR="00094576" w:rsidRPr="00A919D3" w14:paraId="55030F6A" w14:textId="77777777" w:rsidTr="00094576">
        <w:tc>
          <w:tcPr>
            <w:tcW w:w="1101" w:type="dxa"/>
          </w:tcPr>
          <w:p w14:paraId="1E56270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22EE8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304" w:type="dxa"/>
          </w:tcPr>
          <w:p w14:paraId="5924E45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«Забавные фокусы»</w:t>
            </w:r>
          </w:p>
        </w:tc>
        <w:tc>
          <w:tcPr>
            <w:tcW w:w="4536" w:type="dxa"/>
          </w:tcPr>
          <w:p w14:paraId="7757D14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Развивать у детей любознательность, наблюдательность, мыслительные процессы, речевую деятельность в процессе демонстрации фокусов.</w:t>
            </w:r>
          </w:p>
        </w:tc>
        <w:tc>
          <w:tcPr>
            <w:tcW w:w="3119" w:type="dxa"/>
          </w:tcPr>
          <w:p w14:paraId="7F03EF5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чайные ложки охлажденные в холодильнике, повязка для глаз, 2 настольных зеркала, 2 яблока или пара других однородных предметов, наполненная до краев водой банка, к ее крышке приклеены елочки, деревья, домик, насыпаны блески.</w:t>
            </w:r>
          </w:p>
        </w:tc>
      </w:tr>
    </w:tbl>
    <w:p w14:paraId="717331BE" w14:textId="77777777" w:rsidR="00094576" w:rsidRPr="00A919D3" w:rsidRDefault="00094576" w:rsidP="00094576">
      <w:pPr>
        <w:rPr>
          <w:sz w:val="18"/>
          <w:szCs w:val="18"/>
        </w:rPr>
      </w:pPr>
    </w:p>
    <w:p w14:paraId="6B4836DD" w14:textId="77777777" w:rsidR="00094576" w:rsidRPr="00A919D3" w:rsidRDefault="00094576" w:rsidP="00094576">
      <w:pPr>
        <w:rPr>
          <w:sz w:val="18"/>
          <w:szCs w:val="18"/>
        </w:rPr>
      </w:pPr>
    </w:p>
    <w:p w14:paraId="4C6DAB67" w14:textId="77777777" w:rsidR="00094576" w:rsidRDefault="00094576" w:rsidP="000945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5C02DC">
        <w:rPr>
          <w:rFonts w:ascii="Times New Roman" w:hAnsi="Times New Roman" w:cs="Times New Roman"/>
          <w:b/>
        </w:rPr>
        <w:t>Перспективный план работы с детьми подготовительной группы в детской лаборатории.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819"/>
        <w:gridCol w:w="2977"/>
      </w:tblGrid>
      <w:tr w:rsidR="00094576" w14:paraId="1AE2816E" w14:textId="77777777" w:rsidTr="00094576">
        <w:tc>
          <w:tcPr>
            <w:tcW w:w="988" w:type="dxa"/>
          </w:tcPr>
          <w:p w14:paraId="265576A5" w14:textId="77777777" w:rsidR="00094576" w:rsidRDefault="00094576" w:rsidP="00094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134" w:type="dxa"/>
          </w:tcPr>
          <w:p w14:paraId="37B564D2" w14:textId="77777777" w:rsidR="00094576" w:rsidRDefault="00094576" w:rsidP="00094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819" w:type="dxa"/>
          </w:tcPr>
          <w:p w14:paraId="44E98DB4" w14:textId="77777777" w:rsidR="00094576" w:rsidRDefault="00094576" w:rsidP="00094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977" w:type="dxa"/>
          </w:tcPr>
          <w:p w14:paraId="4EEDFBD2" w14:textId="77777777" w:rsidR="00094576" w:rsidRDefault="00094576" w:rsidP="00094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и оборудование</w:t>
            </w:r>
          </w:p>
        </w:tc>
      </w:tr>
      <w:tr w:rsidR="00094576" w:rsidRPr="00A919D3" w14:paraId="06393056" w14:textId="77777777" w:rsidTr="00094576">
        <w:tc>
          <w:tcPr>
            <w:tcW w:w="988" w:type="dxa"/>
          </w:tcPr>
          <w:p w14:paraId="7E8C202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Сентябрь   </w:t>
            </w:r>
          </w:p>
          <w:p w14:paraId="60B9F45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58DFCA2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Знакомство с Наурашей.</w:t>
            </w:r>
          </w:p>
        </w:tc>
        <w:tc>
          <w:tcPr>
            <w:tcW w:w="4819" w:type="dxa"/>
          </w:tcPr>
          <w:p w14:paraId="1C5A3EF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Знакомство с программой, оборудованием, главным героем – мальчиком Наурашей.</w:t>
            </w:r>
          </w:p>
          <w:p w14:paraId="4D2F321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Познакомить детей с понятиями «учёный», «лаборатория», «опыт», «эксперимент», «исследование».</w:t>
            </w:r>
          </w:p>
          <w:p w14:paraId="26A0C54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Развивать произвольное внимание, диалогическую речь и мыслительную активность, способность самостоятельно задавать интересующий вопрос, активизировать словарь детей;  </w:t>
            </w:r>
          </w:p>
          <w:p w14:paraId="00BD7F2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Развивать стремление к познанию через экспериментально-исследовательскую деятельность;</w:t>
            </w:r>
          </w:p>
          <w:p w14:paraId="00C4AC4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Развивать у детей умение наблюдать, анализировать, сравнивать, обобщать, устанавливать причинно-следственные связи, делать выводы. </w:t>
            </w:r>
          </w:p>
          <w:p w14:paraId="1411EBD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Воспитывать усидчивость; интерес и умение работать в группах, коллективе.</w:t>
            </w:r>
          </w:p>
        </w:tc>
        <w:tc>
          <w:tcPr>
            <w:tcW w:w="2977" w:type="dxa"/>
          </w:tcPr>
          <w:p w14:paraId="0E91B0D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ноутбук, интерактивная доска, лотки с набором для экспериментов лаборатории «Наураша».</w:t>
            </w:r>
          </w:p>
        </w:tc>
      </w:tr>
      <w:tr w:rsidR="00094576" w:rsidRPr="00A919D3" w14:paraId="452E922D" w14:textId="77777777" w:rsidTr="00094576">
        <w:tc>
          <w:tcPr>
            <w:tcW w:w="988" w:type="dxa"/>
          </w:tcPr>
          <w:p w14:paraId="5B000C6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BE798C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6EDBE60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Человек.</w:t>
            </w:r>
          </w:p>
          <w:p w14:paraId="0515549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Пульс</w:t>
            </w:r>
          </w:p>
        </w:tc>
        <w:tc>
          <w:tcPr>
            <w:tcW w:w="4819" w:type="dxa"/>
          </w:tcPr>
          <w:p w14:paraId="1E5A226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Обогащать и уточнять представления детей об устройстве и функционировании</w:t>
            </w:r>
          </w:p>
          <w:p w14:paraId="02E6C08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человеческого организма.</w:t>
            </w:r>
          </w:p>
          <w:p w14:paraId="6975DA1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Знакомить с органами кровообращения</w:t>
            </w:r>
          </w:p>
        </w:tc>
        <w:tc>
          <w:tcPr>
            <w:tcW w:w="2977" w:type="dxa"/>
          </w:tcPr>
          <w:p w14:paraId="693C30F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Фонендоскоп, набор для исследований «Наураша»</w:t>
            </w:r>
          </w:p>
        </w:tc>
      </w:tr>
      <w:tr w:rsidR="00094576" w:rsidRPr="00A919D3" w14:paraId="1E3F3D7A" w14:textId="77777777" w:rsidTr="00094576">
        <w:tc>
          <w:tcPr>
            <w:tcW w:w="988" w:type="dxa"/>
          </w:tcPr>
          <w:p w14:paraId="26AA8F2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842BDF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134" w:type="dxa"/>
          </w:tcPr>
          <w:p w14:paraId="337E445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Когда сердце</w:t>
            </w:r>
          </w:p>
          <w:p w14:paraId="0E10531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бьется чаще?</w:t>
            </w:r>
          </w:p>
        </w:tc>
        <w:tc>
          <w:tcPr>
            <w:tcW w:w="4819" w:type="dxa"/>
          </w:tcPr>
          <w:p w14:paraId="2351380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Учить измерять пульс</w:t>
            </w:r>
          </w:p>
          <w:p w14:paraId="7DDF631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человека.</w:t>
            </w:r>
          </w:p>
          <w:p w14:paraId="7DE987E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Формировать стремление</w:t>
            </w:r>
          </w:p>
          <w:p w14:paraId="030F904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вести и поддерживать здоровый</w:t>
            </w:r>
          </w:p>
          <w:p w14:paraId="071D86F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образ жизни.</w:t>
            </w:r>
          </w:p>
        </w:tc>
        <w:tc>
          <w:tcPr>
            <w:tcW w:w="2977" w:type="dxa"/>
          </w:tcPr>
          <w:p w14:paraId="12CEC56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Рисунок строения сердца, набор для исследований «Наураша».</w:t>
            </w:r>
          </w:p>
          <w:p w14:paraId="21773EC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</w:t>
            </w:r>
          </w:p>
          <w:p w14:paraId="76AFF80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научной </w:t>
            </w:r>
            <w:r w:rsidRPr="00A919D3">
              <w:rPr>
                <w:sz w:val="18"/>
                <w:szCs w:val="18"/>
              </w:rPr>
              <w:t xml:space="preserve"> 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лаборатории «Пульс и</w:t>
            </w:r>
          </w:p>
          <w:p w14:paraId="57CAE85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упражнения»</w:t>
            </w:r>
          </w:p>
        </w:tc>
      </w:tr>
      <w:tr w:rsidR="00094576" w:rsidRPr="00A919D3" w14:paraId="2889EDF7" w14:textId="77777777" w:rsidTr="00094576">
        <w:tc>
          <w:tcPr>
            <w:tcW w:w="988" w:type="dxa"/>
          </w:tcPr>
          <w:p w14:paraId="7B2620D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0C61EA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4B9220E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Что такое свет?</w:t>
            </w:r>
          </w:p>
        </w:tc>
        <w:tc>
          <w:tcPr>
            <w:tcW w:w="4819" w:type="dxa"/>
          </w:tcPr>
          <w:p w14:paraId="400598B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Опираясь на уже известные</w:t>
            </w:r>
          </w:p>
          <w:p w14:paraId="31C04C0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ребенку понятия «светло» и</w:t>
            </w:r>
          </w:p>
          <w:p w14:paraId="3932183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«темно» познакомить с понятие</w:t>
            </w:r>
          </w:p>
          <w:p w14:paraId="51D8B89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освещенность (сравнивать</w:t>
            </w:r>
          </w:p>
          <w:p w14:paraId="022F8B2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освещенность различных</w:t>
            </w:r>
          </w:p>
          <w:p w14:paraId="74F9ED0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объектов)</w:t>
            </w:r>
          </w:p>
        </w:tc>
        <w:tc>
          <w:tcPr>
            <w:tcW w:w="2977" w:type="dxa"/>
          </w:tcPr>
          <w:p w14:paraId="3307C0B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разных фонарика, свеча,</w:t>
            </w:r>
          </w:p>
          <w:p w14:paraId="4B786D9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экран компьютера, красители.</w:t>
            </w:r>
          </w:p>
          <w:p w14:paraId="6612110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красителем с использованием цифровой лаборатории «Наураша»:</w:t>
            </w:r>
          </w:p>
          <w:p w14:paraId="5E24101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измерить силу света фонариков, освещенности в комнате</w:t>
            </w:r>
          </w:p>
        </w:tc>
      </w:tr>
      <w:tr w:rsidR="00094576" w:rsidRPr="00A919D3" w14:paraId="050A9BAD" w14:textId="77777777" w:rsidTr="00094576">
        <w:tc>
          <w:tcPr>
            <w:tcW w:w="988" w:type="dxa"/>
          </w:tcPr>
          <w:p w14:paraId="4E7AEBA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CAE639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292F8B7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Влияние света</w:t>
            </w:r>
          </w:p>
          <w:p w14:paraId="20065ED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на жизнь</w:t>
            </w:r>
          </w:p>
          <w:p w14:paraId="2F71860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растений.</w:t>
            </w:r>
          </w:p>
        </w:tc>
        <w:tc>
          <w:tcPr>
            <w:tcW w:w="4819" w:type="dxa"/>
          </w:tcPr>
          <w:p w14:paraId="312F49D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Объяснить, как освещенность</w:t>
            </w:r>
          </w:p>
          <w:p w14:paraId="7E3025F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влияет на жизнь растений и</w:t>
            </w:r>
          </w:p>
          <w:p w14:paraId="182CD69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других живых организмов;</w:t>
            </w:r>
          </w:p>
          <w:p w14:paraId="0B31F7E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влияет ли плохая освещенность</w:t>
            </w:r>
          </w:p>
          <w:p w14:paraId="17008C4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на жизнь человека</w:t>
            </w:r>
          </w:p>
        </w:tc>
        <w:tc>
          <w:tcPr>
            <w:tcW w:w="2977" w:type="dxa"/>
          </w:tcPr>
          <w:p w14:paraId="0B13139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Фонарик, настольная лампа,</w:t>
            </w:r>
          </w:p>
          <w:p w14:paraId="75E3EC8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экспериментальный набор для</w:t>
            </w:r>
          </w:p>
          <w:p w14:paraId="43F62BB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измерения света, булый глянцевый лист, цветной лист.</w:t>
            </w:r>
          </w:p>
          <w:p w14:paraId="55F7231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отражателем с использованием цифровой лаборатории «Наураша»</w:t>
            </w:r>
          </w:p>
        </w:tc>
      </w:tr>
      <w:tr w:rsidR="00094576" w:rsidRPr="00A919D3" w14:paraId="6EA73E1F" w14:textId="77777777" w:rsidTr="00094576">
        <w:tc>
          <w:tcPr>
            <w:tcW w:w="988" w:type="dxa"/>
          </w:tcPr>
          <w:p w14:paraId="0302FFA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516B8A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73B5E83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Прохождение</w:t>
            </w:r>
          </w:p>
          <w:p w14:paraId="249A236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света через</w:t>
            </w:r>
          </w:p>
          <w:p w14:paraId="484DF54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объекты.</w:t>
            </w:r>
          </w:p>
        </w:tc>
        <w:tc>
          <w:tcPr>
            <w:tcW w:w="4819" w:type="dxa"/>
          </w:tcPr>
          <w:p w14:paraId="71C74EC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1.Расширить знания детей о</w:t>
            </w:r>
          </w:p>
          <w:p w14:paraId="0625112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прозрачности, способности</w:t>
            </w:r>
          </w:p>
          <w:p w14:paraId="5710440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материала пропускать сквозь</w:t>
            </w:r>
          </w:p>
          <w:p w14:paraId="260DF31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себя свет</w:t>
            </w:r>
          </w:p>
        </w:tc>
        <w:tc>
          <w:tcPr>
            <w:tcW w:w="2977" w:type="dxa"/>
          </w:tcPr>
          <w:p w14:paraId="0032B41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Фонарик, светофильтры разных цветов,</w:t>
            </w:r>
          </w:p>
          <w:p w14:paraId="343277F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полиэтиленовый пакет, оргстекло, стекло, прозрачные кристаллы.</w:t>
            </w:r>
          </w:p>
          <w:p w14:paraId="0F313AB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Опыт с фильтрами с использованием цифровой лаборатории «Наураша»</w:t>
            </w:r>
          </w:p>
        </w:tc>
      </w:tr>
      <w:tr w:rsidR="00094576" w:rsidRPr="00A919D3" w14:paraId="4FF9121D" w14:textId="77777777" w:rsidTr="00094576">
        <w:tc>
          <w:tcPr>
            <w:tcW w:w="988" w:type="dxa"/>
          </w:tcPr>
          <w:p w14:paraId="210726D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A690DF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1B4AC2F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Что такое</w:t>
            </w:r>
          </w:p>
          <w:p w14:paraId="1E260A3F" w14:textId="42A93E86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Электри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чество?</w:t>
            </w:r>
          </w:p>
          <w:p w14:paraId="3463D32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Откуда</w:t>
            </w:r>
          </w:p>
          <w:p w14:paraId="74A9395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берется ток в</w:t>
            </w:r>
          </w:p>
          <w:p w14:paraId="1B09B03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батарейке?</w:t>
            </w:r>
          </w:p>
        </w:tc>
        <w:tc>
          <w:tcPr>
            <w:tcW w:w="4819" w:type="dxa"/>
          </w:tcPr>
          <w:p w14:paraId="5DB9561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Дать детям общее представление об</w:t>
            </w:r>
          </w:p>
          <w:p w14:paraId="2A2887B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электричестве.</w:t>
            </w:r>
          </w:p>
          <w:p w14:paraId="6FEB961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Познакомить с правилами</w:t>
            </w:r>
          </w:p>
          <w:p w14:paraId="3BEA51B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безопасности при работе с электричеством.</w:t>
            </w:r>
          </w:p>
          <w:p w14:paraId="274EA7E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3. Рассказать об утилизации</w:t>
            </w:r>
          </w:p>
          <w:p w14:paraId="0F8B7C5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батареек.</w:t>
            </w:r>
          </w:p>
        </w:tc>
        <w:tc>
          <w:tcPr>
            <w:tcW w:w="2977" w:type="dxa"/>
          </w:tcPr>
          <w:p w14:paraId="752DFD6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Лимон, яблоко (кислого сорта),</w:t>
            </w:r>
          </w:p>
          <w:p w14:paraId="005E620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электроприборы из цинка и меди, 3 батарейки хорошие, 1 использованная</w:t>
            </w:r>
          </w:p>
          <w:p w14:paraId="3FE3A70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«Электояблоко.</w:t>
            </w:r>
          </w:p>
          <w:p w14:paraId="1B8C3E8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Электролимон» с использованием</w:t>
            </w:r>
          </w:p>
          <w:p w14:paraId="6E4831C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цифровой лаборатории</w:t>
            </w:r>
          </w:p>
          <w:p w14:paraId="62AADD4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«Наураша»</w:t>
            </w:r>
          </w:p>
        </w:tc>
      </w:tr>
      <w:tr w:rsidR="00094576" w:rsidRPr="00A919D3" w14:paraId="159B5B32" w14:textId="77777777" w:rsidTr="00094576">
        <w:tc>
          <w:tcPr>
            <w:tcW w:w="988" w:type="dxa"/>
          </w:tcPr>
          <w:p w14:paraId="2138CA6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1AB9085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4782ADC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Почему горит</w:t>
            </w:r>
          </w:p>
          <w:p w14:paraId="7B527F6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лампочка?</w:t>
            </w:r>
          </w:p>
        </w:tc>
        <w:tc>
          <w:tcPr>
            <w:tcW w:w="4819" w:type="dxa"/>
          </w:tcPr>
          <w:p w14:paraId="26EE0B1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Обратить внимание детей на то, что не во всех лампах светится нить накаливания,</w:t>
            </w:r>
          </w:p>
          <w:p w14:paraId="152BB98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например, в лампах дневного света, энергосберегающих и др.</w:t>
            </w:r>
          </w:p>
        </w:tc>
        <w:tc>
          <w:tcPr>
            <w:tcW w:w="2977" w:type="dxa"/>
          </w:tcPr>
          <w:p w14:paraId="49798A3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Соленая вода, стаканчики для опыта.</w:t>
            </w:r>
          </w:p>
          <w:p w14:paraId="56B965A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Опыты с использованием цифровой лаборатории «Наураша»: «Водное</w:t>
            </w:r>
          </w:p>
          <w:p w14:paraId="217EB96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электричество»</w:t>
            </w:r>
          </w:p>
        </w:tc>
      </w:tr>
      <w:tr w:rsidR="00094576" w:rsidRPr="00A919D3" w14:paraId="42453069" w14:textId="77777777" w:rsidTr="00094576">
        <w:tc>
          <w:tcPr>
            <w:tcW w:w="988" w:type="dxa"/>
          </w:tcPr>
          <w:p w14:paraId="0406382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Декабрь</w:t>
            </w:r>
            <w:r w:rsidRPr="00A919D3">
              <w:rPr>
                <w:sz w:val="18"/>
                <w:szCs w:val="18"/>
              </w:rPr>
              <w:t xml:space="preserve"> </w:t>
            </w:r>
          </w:p>
          <w:p w14:paraId="7DA5D3D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134" w:type="dxa"/>
          </w:tcPr>
          <w:p w14:paraId="5DBDA3FE" w14:textId="0F740199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Температу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ра.</w:t>
            </w:r>
          </w:p>
          <w:p w14:paraId="4F4937E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Градус.</w:t>
            </w:r>
          </w:p>
        </w:tc>
        <w:tc>
          <w:tcPr>
            <w:tcW w:w="4819" w:type="dxa"/>
          </w:tcPr>
          <w:p w14:paraId="46F1FFE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Закрепить знания детей о термометрах, их назначении.</w:t>
            </w:r>
          </w:p>
          <w:p w14:paraId="4CF2B46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Познакомить с понятием «температура», «градус», «ноль градусов».</w:t>
            </w:r>
          </w:p>
        </w:tc>
        <w:tc>
          <w:tcPr>
            <w:tcW w:w="2977" w:type="dxa"/>
          </w:tcPr>
          <w:p w14:paraId="15FFC6C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Градусники.</w:t>
            </w:r>
          </w:p>
          <w:p w14:paraId="107AC28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Опыты с использованием цифровой лаборатории «Наураша»: измерить</w:t>
            </w:r>
          </w:p>
          <w:p w14:paraId="50865C6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температуру тела, воздуха в</w:t>
            </w:r>
          </w:p>
          <w:p w14:paraId="4D94030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помещении и за окном.</w:t>
            </w:r>
          </w:p>
        </w:tc>
      </w:tr>
      <w:tr w:rsidR="00094576" w:rsidRPr="00A919D3" w14:paraId="524D176C" w14:textId="77777777" w:rsidTr="00094576">
        <w:tc>
          <w:tcPr>
            <w:tcW w:w="988" w:type="dxa"/>
          </w:tcPr>
          <w:p w14:paraId="735EF23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Декабрь </w:t>
            </w:r>
          </w:p>
          <w:p w14:paraId="1C7E885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3D4218C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Кипение и</w:t>
            </w:r>
          </w:p>
          <w:p w14:paraId="2BBC43B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замерзание</w:t>
            </w:r>
          </w:p>
          <w:p w14:paraId="707F4FC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воды.</w:t>
            </w:r>
          </w:p>
        </w:tc>
        <w:tc>
          <w:tcPr>
            <w:tcW w:w="4819" w:type="dxa"/>
          </w:tcPr>
          <w:p w14:paraId="5F25306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1.Подвести детей к пониманию, что разные объекты имеют разную температуру, которая может меняться в зависимости</w:t>
            </w:r>
          </w:p>
          <w:p w14:paraId="30BEE3D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от разных условий.</w:t>
            </w:r>
          </w:p>
        </w:tc>
        <w:tc>
          <w:tcPr>
            <w:tcW w:w="2977" w:type="dxa"/>
          </w:tcPr>
          <w:p w14:paraId="2636A13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Градусники, горячая и холодная вода, лед.</w:t>
            </w:r>
          </w:p>
          <w:p w14:paraId="18D2AD9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 цифровой лаборатории «Наураша»: измерить</w:t>
            </w:r>
          </w:p>
          <w:p w14:paraId="655A5D0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температуру холодной/горячей</w:t>
            </w:r>
          </w:p>
          <w:p w14:paraId="56B0F52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воды, льда, эксперимент со</w:t>
            </w:r>
          </w:p>
          <w:p w14:paraId="5DBA61F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свечой.</w:t>
            </w:r>
          </w:p>
        </w:tc>
      </w:tr>
      <w:tr w:rsidR="00094576" w:rsidRPr="00A919D3" w14:paraId="40F6741C" w14:textId="77777777" w:rsidTr="00094576">
        <w:tc>
          <w:tcPr>
            <w:tcW w:w="988" w:type="dxa"/>
          </w:tcPr>
          <w:p w14:paraId="72886A2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65CD41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6241A802" w14:textId="2FD41B24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Удивитель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ное превращение глины.</w:t>
            </w:r>
          </w:p>
        </w:tc>
        <w:tc>
          <w:tcPr>
            <w:tcW w:w="4819" w:type="dxa"/>
          </w:tcPr>
          <w:p w14:paraId="0BD7485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Расширять представления о глине как о природном материале, познакомить со способами добычи глины в природе. Дать представления о гончарном деле, приобщать к народному декоративно-прикладному искусству. Закреплять представления о свойствах и качествах глины.</w:t>
            </w:r>
          </w:p>
        </w:tc>
        <w:tc>
          <w:tcPr>
            <w:tcW w:w="2977" w:type="dxa"/>
          </w:tcPr>
          <w:p w14:paraId="5CFF15D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Мультимедийная установка, презентация «Удивительное превращение глины»; иллюстрации с изображением мест добычи глины; рисунки-схемы свойств глины; глина (в её натуральном виде, игрушки, посуда из глины); для детей: кусочки глины, дощечки, миски с водой, стеки, салфетки; ЭкоСова.</w:t>
            </w:r>
          </w:p>
        </w:tc>
      </w:tr>
      <w:tr w:rsidR="00094576" w:rsidRPr="00A919D3" w14:paraId="25C48D6D" w14:textId="77777777" w:rsidTr="00094576">
        <w:tc>
          <w:tcPr>
            <w:tcW w:w="988" w:type="dxa"/>
          </w:tcPr>
          <w:p w14:paraId="49D1322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97F110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1ABC751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Пластичная глина.</w:t>
            </w:r>
          </w:p>
        </w:tc>
        <w:tc>
          <w:tcPr>
            <w:tcW w:w="4819" w:type="dxa"/>
          </w:tcPr>
          <w:p w14:paraId="4AE399B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Учить выявлять и называть свойство глины – пластичность в сравнении с другими  материалами (песок, камень). </w:t>
            </w:r>
          </w:p>
          <w:p w14:paraId="188BDB9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Развивать умение анализировать, сравнивать, делать выводы; работать с дневниками наблюдений, фиксировать собственные наблюдения.</w:t>
            </w:r>
          </w:p>
        </w:tc>
        <w:tc>
          <w:tcPr>
            <w:tcW w:w="2977" w:type="dxa"/>
          </w:tcPr>
          <w:p w14:paraId="487403D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Глина, песок, камни,  материал и оборудование для проведения опытов, карточки – схемы, сводная таблица.</w:t>
            </w:r>
          </w:p>
        </w:tc>
      </w:tr>
      <w:tr w:rsidR="00094576" w:rsidRPr="00A919D3" w14:paraId="20080A7D" w14:textId="77777777" w:rsidTr="00094576">
        <w:tc>
          <w:tcPr>
            <w:tcW w:w="988" w:type="dxa"/>
          </w:tcPr>
          <w:p w14:paraId="0072502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C7A0C4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3135383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Что такое</w:t>
            </w:r>
          </w:p>
          <w:p w14:paraId="61BB4F8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звук,</w:t>
            </w:r>
          </w:p>
          <w:p w14:paraId="69E7DAC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громкость?</w:t>
            </w:r>
          </w:p>
        </w:tc>
        <w:tc>
          <w:tcPr>
            <w:tcW w:w="4819" w:type="dxa"/>
          </w:tcPr>
          <w:p w14:paraId="7EC1804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Знакомить детей с органом слуха.</w:t>
            </w:r>
          </w:p>
          <w:p w14:paraId="6062F82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Обогащать и уточнять представление детей об функционировании</w:t>
            </w:r>
          </w:p>
          <w:p w14:paraId="4FD72B1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человеческого организма.</w:t>
            </w:r>
          </w:p>
          <w:p w14:paraId="0C9DD8C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3. Дать первичные знания о звуке, как о физическом явлении</w:t>
            </w:r>
          </w:p>
        </w:tc>
        <w:tc>
          <w:tcPr>
            <w:tcW w:w="2977" w:type="dxa"/>
          </w:tcPr>
          <w:p w14:paraId="1E92B4B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Ксилофон, флейта, свистки, карточка со схемой строения органов слуха.</w:t>
            </w:r>
          </w:p>
          <w:p w14:paraId="7D2CC46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Задание на измерения звука с</w:t>
            </w:r>
          </w:p>
          <w:p w14:paraId="3978568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использованием цифровой</w:t>
            </w:r>
          </w:p>
          <w:p w14:paraId="589D27A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лаборатории «Наураша»</w:t>
            </w:r>
          </w:p>
        </w:tc>
      </w:tr>
      <w:tr w:rsidR="00094576" w:rsidRPr="00A919D3" w14:paraId="0A33910F" w14:textId="77777777" w:rsidTr="00094576">
        <w:tc>
          <w:tcPr>
            <w:tcW w:w="988" w:type="dxa"/>
          </w:tcPr>
          <w:p w14:paraId="6F8733C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0DB29D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62E2272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Звук по</w:t>
            </w:r>
          </w:p>
          <w:p w14:paraId="1904E68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Воздуху.</w:t>
            </w:r>
          </w:p>
        </w:tc>
        <w:tc>
          <w:tcPr>
            <w:tcW w:w="4819" w:type="dxa"/>
          </w:tcPr>
          <w:p w14:paraId="6C0C76F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Продолжать знакомить детей с органом слуха.</w:t>
            </w:r>
          </w:p>
          <w:p w14:paraId="353D158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Познакомить детей с понятием «звук», «звуковая волна», «высокие и низкие,</w:t>
            </w:r>
          </w:p>
          <w:p w14:paraId="0370E66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громкие и тихие звуки».</w:t>
            </w:r>
          </w:p>
        </w:tc>
        <w:tc>
          <w:tcPr>
            <w:tcW w:w="2977" w:type="dxa"/>
          </w:tcPr>
          <w:p w14:paraId="1D43633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Различные предметы издающие шумовые и музыкальные звуки, фрагменты записи голосов живой природы, схема строения органов слуха человека</w:t>
            </w:r>
          </w:p>
          <w:p w14:paraId="3D4138F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Исследования: голоса детей, воспитателя, «Кто громче, тише скажет».</w:t>
            </w:r>
          </w:p>
        </w:tc>
      </w:tr>
      <w:tr w:rsidR="00094576" w:rsidRPr="00A919D3" w14:paraId="5D497838" w14:textId="77777777" w:rsidTr="00094576">
        <w:tc>
          <w:tcPr>
            <w:tcW w:w="988" w:type="dxa"/>
          </w:tcPr>
          <w:p w14:paraId="7750B5C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E5B730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4557DF2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Звук и</w:t>
            </w:r>
          </w:p>
          <w:p w14:paraId="5719BE4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расстояние.</w:t>
            </w:r>
          </w:p>
        </w:tc>
        <w:tc>
          <w:tcPr>
            <w:tcW w:w="4819" w:type="dxa"/>
          </w:tcPr>
          <w:p w14:paraId="11A4959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Продолжать знакомить детей с органом слуха.</w:t>
            </w:r>
          </w:p>
          <w:p w14:paraId="720B6A6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Объяснить детям вред громких звуков.</w:t>
            </w:r>
          </w:p>
          <w:p w14:paraId="3AFD626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3. Рассказать о плохом воздействии длительного шума на организм человека.</w:t>
            </w:r>
          </w:p>
        </w:tc>
        <w:tc>
          <w:tcPr>
            <w:tcW w:w="2977" w:type="dxa"/>
          </w:tcPr>
          <w:p w14:paraId="25B6099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Карточка со схемой строения органов слуха.</w:t>
            </w:r>
          </w:p>
          <w:p w14:paraId="539A30A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 цифровой лаборатории «Наураша»: «Исследовать шум за окном»</w:t>
            </w:r>
          </w:p>
        </w:tc>
      </w:tr>
      <w:tr w:rsidR="00094576" w:rsidRPr="00A919D3" w14:paraId="074C248F" w14:textId="77777777" w:rsidTr="00094576">
        <w:tc>
          <w:tcPr>
            <w:tcW w:w="988" w:type="dxa"/>
          </w:tcPr>
          <w:p w14:paraId="6695D85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D99F6F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134" w:type="dxa"/>
          </w:tcPr>
          <w:p w14:paraId="36A5699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Крахмал и его свойства.</w:t>
            </w:r>
          </w:p>
        </w:tc>
        <w:tc>
          <w:tcPr>
            <w:tcW w:w="4819" w:type="dxa"/>
          </w:tcPr>
          <w:p w14:paraId="02D1386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Закрепить знания детей о ценных пищевых продуктах для организма человека, о значении витаминов в жизни человека;</w:t>
            </w:r>
          </w:p>
          <w:p w14:paraId="2F6D79C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 познакомить детей со свойствами крахмала;</w:t>
            </w:r>
          </w:p>
          <w:p w14:paraId="15E556C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 изучить один из способов обнаружения крахмала в продуктах питания;</w:t>
            </w:r>
          </w:p>
          <w:p w14:paraId="1A3FFE5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 продолжить исследовательские умения, умения проводить наблюдения, делать выводы;</w:t>
            </w:r>
          </w:p>
        </w:tc>
        <w:tc>
          <w:tcPr>
            <w:tcW w:w="2977" w:type="dxa"/>
          </w:tcPr>
          <w:p w14:paraId="240C4F5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мольберт, мультимедийная система, картинки с изображением продуктов питания, продукты питания в тарелочках: мука, крахмал; продукты питания в тарелочках на каждого ребенка: картофель и колбаса; хлеб и рис; печенье и манка; пшено и макароны; непроливайки с раствором йода, пипетки.</w:t>
            </w:r>
          </w:p>
        </w:tc>
      </w:tr>
      <w:tr w:rsidR="00094576" w:rsidRPr="00A919D3" w14:paraId="1EAABC43" w14:textId="77777777" w:rsidTr="00094576">
        <w:tc>
          <w:tcPr>
            <w:tcW w:w="988" w:type="dxa"/>
          </w:tcPr>
          <w:p w14:paraId="0F2329A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3021C9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130F07A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Что такое</w:t>
            </w:r>
          </w:p>
          <w:p w14:paraId="42A43EE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сила. Что</w:t>
            </w:r>
          </w:p>
          <w:p w14:paraId="320DB2C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такое вес?</w:t>
            </w:r>
          </w:p>
        </w:tc>
        <w:tc>
          <w:tcPr>
            <w:tcW w:w="4819" w:type="dxa"/>
          </w:tcPr>
          <w:p w14:paraId="528F6E9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Познакомить детей с понятием силы как физической величины, с понятием вес</w:t>
            </w:r>
          </w:p>
          <w:p w14:paraId="6392F7A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Предмета.</w:t>
            </w:r>
          </w:p>
        </w:tc>
        <w:tc>
          <w:tcPr>
            <w:tcW w:w="2977" w:type="dxa"/>
          </w:tcPr>
          <w:p w14:paraId="1833256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Резиновая груша, воздушные шарики.</w:t>
            </w:r>
          </w:p>
          <w:p w14:paraId="7D2F67B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 цифровой лаборатории «Наураша»: «Измерение силы, веса, удара»</w:t>
            </w:r>
          </w:p>
        </w:tc>
      </w:tr>
      <w:tr w:rsidR="00094576" w:rsidRPr="00A919D3" w14:paraId="5CCB6AD7" w14:textId="77777777" w:rsidTr="00094576">
        <w:tc>
          <w:tcPr>
            <w:tcW w:w="988" w:type="dxa"/>
          </w:tcPr>
          <w:p w14:paraId="170515A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91C942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186CE9B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Цветной снег.</w:t>
            </w:r>
          </w:p>
        </w:tc>
        <w:tc>
          <w:tcPr>
            <w:tcW w:w="4819" w:type="dxa"/>
          </w:tcPr>
          <w:p w14:paraId="254E34B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Закреплять знания детей о свойствах снега.</w:t>
            </w:r>
          </w:p>
          <w:p w14:paraId="444955A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Учить наблюдать, видеть причинно – следственные связи, делать выводы.</w:t>
            </w:r>
          </w:p>
          <w:p w14:paraId="4C66D2B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Вызывать интерес к неживой природе</w:t>
            </w:r>
          </w:p>
          <w:p w14:paraId="1FAE661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Воспитывать любознательность, радость от открытий, полученных из опытов.</w:t>
            </w:r>
          </w:p>
          <w:p w14:paraId="008E346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Развивать логическое мышление, речь, кругозор.</w:t>
            </w:r>
          </w:p>
        </w:tc>
        <w:tc>
          <w:tcPr>
            <w:tcW w:w="2977" w:type="dxa"/>
          </w:tcPr>
          <w:p w14:paraId="6A7D1CE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Таз со снегом, две светлые тарелки, стаканчики- непроливайки без крышек, кисточки, краски- акварель.</w:t>
            </w:r>
          </w:p>
        </w:tc>
      </w:tr>
      <w:tr w:rsidR="00094576" w:rsidRPr="00A919D3" w14:paraId="03B540E4" w14:textId="77777777" w:rsidTr="00094576">
        <w:tc>
          <w:tcPr>
            <w:tcW w:w="988" w:type="dxa"/>
          </w:tcPr>
          <w:p w14:paraId="02CEAEF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E1C2DE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2A19B26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Белоснежная королева. Соль.</w:t>
            </w:r>
          </w:p>
        </w:tc>
        <w:tc>
          <w:tcPr>
            <w:tcW w:w="4819" w:type="dxa"/>
          </w:tcPr>
          <w:p w14:paraId="36DE5F8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Систематизировать представление детей о соли и её свойствах.</w:t>
            </w:r>
          </w:p>
          <w:p w14:paraId="0C03A1C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Развивать интерес к окружающему миру, открывая новое в знакомом. Закреплять умение исследовать предмет с помощью разных органов чувств, называть его свойства и особенности. Развивать наблюдательность, </w:t>
            </w: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познавательный интерес, умение сравнивать, анализировать, обобщать и делать выводы в процессе экспериментирования.</w:t>
            </w:r>
          </w:p>
        </w:tc>
        <w:tc>
          <w:tcPr>
            <w:tcW w:w="2977" w:type="dxa"/>
          </w:tcPr>
          <w:p w14:paraId="0261F9B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Тарелочки с солью, увеличительные стекла, сырые куриные яйца, ложечки, одноразовые стаканчики, салфетки, альбомные листы, покрытые гуашью, кисти, письмо,посылка с </w:t>
            </w: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>солонкой, блюдца с кусочками льда, кусочки поролона.</w:t>
            </w:r>
          </w:p>
        </w:tc>
      </w:tr>
      <w:tr w:rsidR="00094576" w:rsidRPr="00A919D3" w14:paraId="305FE6CD" w14:textId="77777777" w:rsidTr="00094576">
        <w:tc>
          <w:tcPr>
            <w:tcW w:w="988" w:type="dxa"/>
          </w:tcPr>
          <w:p w14:paraId="5B871DC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>Март</w:t>
            </w:r>
          </w:p>
          <w:p w14:paraId="698E5FE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134" w:type="dxa"/>
          </w:tcPr>
          <w:p w14:paraId="1602252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Сила в</w:t>
            </w:r>
          </w:p>
          <w:p w14:paraId="6B58ACF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единстве.</w:t>
            </w:r>
          </w:p>
        </w:tc>
        <w:tc>
          <w:tcPr>
            <w:tcW w:w="4819" w:type="dxa"/>
          </w:tcPr>
          <w:p w14:paraId="43EFC74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Учить измерять и сравнивать силу с помощью прибора.</w:t>
            </w:r>
          </w:p>
          <w:p w14:paraId="60BE043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Способствовать развитию интереса детей к исследованиям.</w:t>
            </w:r>
          </w:p>
          <w:p w14:paraId="74B51FC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91E98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Игрушечная машинка, набор «Наураша»</w:t>
            </w:r>
          </w:p>
          <w:p w14:paraId="6FB94CE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 цифровой лаборатории «Наураша»: «Задания на</w:t>
            </w:r>
          </w:p>
          <w:p w14:paraId="32C7A70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сравнительные измерения»</w:t>
            </w:r>
          </w:p>
        </w:tc>
      </w:tr>
      <w:tr w:rsidR="00094576" w:rsidRPr="00A919D3" w14:paraId="6E3641A8" w14:textId="77777777" w:rsidTr="00094576">
        <w:tc>
          <w:tcPr>
            <w:tcW w:w="988" w:type="dxa"/>
          </w:tcPr>
          <w:p w14:paraId="6A261AD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2E0982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0D3AC9A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Магнит.</w:t>
            </w:r>
          </w:p>
          <w:p w14:paraId="23577E5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Полюсы</w:t>
            </w:r>
          </w:p>
          <w:p w14:paraId="6E97761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магнита.</w:t>
            </w:r>
          </w:p>
        </w:tc>
        <w:tc>
          <w:tcPr>
            <w:tcW w:w="4819" w:type="dxa"/>
          </w:tcPr>
          <w:p w14:paraId="43998AE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Познакомить детей с понятием «магнитное поле», «магнитные полюсы».</w:t>
            </w:r>
          </w:p>
          <w:p w14:paraId="747264D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Учить измерять поле различных магнитов.</w:t>
            </w:r>
          </w:p>
        </w:tc>
        <w:tc>
          <w:tcPr>
            <w:tcW w:w="2977" w:type="dxa"/>
          </w:tcPr>
          <w:p w14:paraId="6394147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Различные бытовые магниты,</w:t>
            </w:r>
          </w:p>
          <w:p w14:paraId="42E1796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пластмассовая или мягкая игрушка.</w:t>
            </w:r>
          </w:p>
          <w:p w14:paraId="5EFA9D3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Исследование: «Кольцевой магнит. Плоский магнит. Поле на разных полюсах магнита».</w:t>
            </w:r>
          </w:p>
          <w:p w14:paraId="4F6EF19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 цифровой лаборатории «Наураша»</w:t>
            </w:r>
          </w:p>
        </w:tc>
      </w:tr>
      <w:tr w:rsidR="00094576" w:rsidRPr="00A919D3" w14:paraId="5C030FDD" w14:textId="77777777" w:rsidTr="00094576">
        <w:tc>
          <w:tcPr>
            <w:tcW w:w="988" w:type="dxa"/>
          </w:tcPr>
          <w:p w14:paraId="3281BF2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68EC4A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1E1C4A0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Сладкие опыты.</w:t>
            </w:r>
          </w:p>
          <w:p w14:paraId="3E511AA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Сахар.</w:t>
            </w:r>
          </w:p>
        </w:tc>
        <w:tc>
          <w:tcPr>
            <w:tcW w:w="4819" w:type="dxa"/>
          </w:tcPr>
          <w:p w14:paraId="48785B4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Ознакомление детей со свойствами сахара через детское экспериментирование.</w:t>
            </w:r>
          </w:p>
          <w:p w14:paraId="4C5267C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Способствовать развитию у детей познавательной активности, любознательности.</w:t>
            </w:r>
          </w:p>
        </w:tc>
        <w:tc>
          <w:tcPr>
            <w:tcW w:w="2977" w:type="dxa"/>
          </w:tcPr>
          <w:p w14:paraId="1063B42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 детей на столах баночки с водой, сахар-песок, чайные ложки, тарелочки, лупы.  Проектор.Презентация.</w:t>
            </w:r>
          </w:p>
        </w:tc>
      </w:tr>
      <w:tr w:rsidR="00094576" w:rsidRPr="00A919D3" w14:paraId="6A300A5A" w14:textId="77777777" w:rsidTr="00094576">
        <w:tc>
          <w:tcPr>
            <w:tcW w:w="988" w:type="dxa"/>
          </w:tcPr>
          <w:p w14:paraId="7C84670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E70636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38A2891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Деревья - наши друзья.</w:t>
            </w:r>
          </w:p>
        </w:tc>
        <w:tc>
          <w:tcPr>
            <w:tcW w:w="4819" w:type="dxa"/>
          </w:tcPr>
          <w:p w14:paraId="4E71F80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Формировать у детей представление о деревьях, как о живых организмах; развивать познавательные и творческие способности детей, воспитывать бережное отношение к природе. </w:t>
            </w:r>
          </w:p>
          <w:p w14:paraId="0544A84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Расширить знания о деревьях: особенности строения, произрастания и возможности использования человеком.</w:t>
            </w:r>
          </w:p>
          <w:p w14:paraId="35F8FBD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Формировать познавательные умения, учить отражать результаты наблюдений в разных видах творческой деятельности.</w:t>
            </w:r>
          </w:p>
          <w:p w14:paraId="2BE35D7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Воспитывать эстетическое восприятие, способность видеть красоту родной природы, наслаждаться красотой деревьев в разное время года.</w:t>
            </w:r>
          </w:p>
          <w:p w14:paraId="4C84CA8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 Воспитывать убеждения о необходимости бережного и сознательного отношения к природе, желании её беречь и охранять.</w:t>
            </w:r>
          </w:p>
        </w:tc>
        <w:tc>
          <w:tcPr>
            <w:tcW w:w="2977" w:type="dxa"/>
          </w:tcPr>
          <w:p w14:paraId="1D5AC7B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«Деревянный брусочек».</w:t>
            </w:r>
          </w:p>
          <w:p w14:paraId="3EAD223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Экскурсия «Рассматривание деревьев на участке». </w:t>
            </w:r>
          </w:p>
          <w:p w14:paraId="13070E5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Беседы с детьми «Какие деревья растут на участке».</w:t>
            </w:r>
            <w:r w:rsidRPr="00A919D3">
              <w:rPr>
                <w:sz w:val="18"/>
                <w:szCs w:val="18"/>
              </w:rPr>
              <w:t xml:space="preserve"> 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 xml:space="preserve">«Почему нужно беречь и охранять деревья». </w:t>
            </w:r>
          </w:p>
          <w:p w14:paraId="10BE28C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Д/и  «С какого дерева листок».</w:t>
            </w:r>
            <w:r w:rsidRPr="00A919D3">
              <w:rPr>
                <w:sz w:val="18"/>
                <w:szCs w:val="18"/>
              </w:rPr>
              <w:t xml:space="preserve"> 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«Подбирай, запоминай, называй».</w:t>
            </w:r>
          </w:p>
        </w:tc>
      </w:tr>
      <w:tr w:rsidR="00094576" w:rsidRPr="00A919D3" w14:paraId="6EC98CA0" w14:textId="77777777" w:rsidTr="00094576">
        <w:tc>
          <w:tcPr>
            <w:tcW w:w="988" w:type="dxa"/>
          </w:tcPr>
          <w:p w14:paraId="5009FC4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A202AF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134" w:type="dxa"/>
          </w:tcPr>
          <w:p w14:paraId="2F1D83F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Земля – это</w:t>
            </w:r>
          </w:p>
          <w:p w14:paraId="1A5CC86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Магнит.</w:t>
            </w:r>
          </w:p>
        </w:tc>
        <w:tc>
          <w:tcPr>
            <w:tcW w:w="4819" w:type="dxa"/>
          </w:tcPr>
          <w:p w14:paraId="748165F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Познакомить детей с понятием «магнитное поле Земли».</w:t>
            </w:r>
          </w:p>
          <w:p w14:paraId="2332B92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Расширить знание о работе компаса, о южном и северном полюсах земли.</w:t>
            </w:r>
          </w:p>
        </w:tc>
        <w:tc>
          <w:tcPr>
            <w:tcW w:w="2977" w:type="dxa"/>
          </w:tcPr>
          <w:p w14:paraId="6BF6255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Компас, глобус, плоские магниты, пористый коврик.</w:t>
            </w:r>
          </w:p>
          <w:p w14:paraId="5D039DC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Исследование немагнитного предмета. Сравнение двух магнитов.</w:t>
            </w:r>
          </w:p>
        </w:tc>
      </w:tr>
      <w:tr w:rsidR="00094576" w:rsidRPr="00A919D3" w14:paraId="43F6E53E" w14:textId="77777777" w:rsidTr="00094576">
        <w:tc>
          <w:tcPr>
            <w:tcW w:w="988" w:type="dxa"/>
          </w:tcPr>
          <w:p w14:paraId="4524B71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907C4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3DFC1C2A" w14:textId="01BD62FC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Остаточ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ный</w:t>
            </w:r>
          </w:p>
          <w:p w14:paraId="0BD13A7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Магнетизм.</w:t>
            </w:r>
          </w:p>
        </w:tc>
        <w:tc>
          <w:tcPr>
            <w:tcW w:w="4819" w:type="dxa"/>
          </w:tcPr>
          <w:p w14:paraId="74BCE4C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Познакомить детей с понятием «магнитные и немагнитные материалы».</w:t>
            </w:r>
          </w:p>
          <w:p w14:paraId="6F20E112" w14:textId="77777777" w:rsidR="00094576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Способствовать развитию интереса детей к экспериментированию и исследованиям.</w:t>
            </w:r>
          </w:p>
          <w:p w14:paraId="0DA2C387" w14:textId="50B29C3E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33BBE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Отвертка, винтики, набор для исследований «Наураша».</w:t>
            </w:r>
          </w:p>
          <w:p w14:paraId="33BD618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</w:t>
            </w:r>
          </w:p>
          <w:p w14:paraId="0353E14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цифровой лаборатории «Наураша»</w:t>
            </w:r>
          </w:p>
        </w:tc>
      </w:tr>
      <w:tr w:rsidR="00094576" w:rsidRPr="00A919D3" w14:paraId="6E0ECF9D" w14:textId="77777777" w:rsidTr="00094576">
        <w:tc>
          <w:tcPr>
            <w:tcW w:w="988" w:type="dxa"/>
          </w:tcPr>
          <w:p w14:paraId="71C5640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C9C201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4C88C6D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Путешествие в мир камней.</w:t>
            </w:r>
          </w:p>
        </w:tc>
        <w:tc>
          <w:tcPr>
            <w:tcW w:w="4819" w:type="dxa"/>
          </w:tcPr>
          <w:p w14:paraId="3640D27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Продолжать знакомство с телами неживой природы (камни);</w:t>
            </w:r>
          </w:p>
          <w:p w14:paraId="6FD6E71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Экспериментировать (классифицировать камни по разным признакам), выявлять их      свойства и особенности;</w:t>
            </w:r>
          </w:p>
        </w:tc>
        <w:tc>
          <w:tcPr>
            <w:tcW w:w="2977" w:type="dxa"/>
          </w:tcPr>
          <w:p w14:paraId="226C184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компьютерная презентация «Этот удивительный мир камней», «Волшебный мешочек» с различными по свойствам камнями;</w:t>
            </w:r>
          </w:p>
          <w:p w14:paraId="27EB206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-коллекция камней, картины из янтаря, драгоценные украшения (кольцо с рубином и цирконием), кораллы.</w:t>
            </w:r>
          </w:p>
          <w:p w14:paraId="0246B80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-емкость с водой;</w:t>
            </w:r>
          </w:p>
        </w:tc>
      </w:tr>
      <w:tr w:rsidR="00094576" w:rsidRPr="00A919D3" w14:paraId="11DF1F47" w14:textId="77777777" w:rsidTr="00094576">
        <w:tc>
          <w:tcPr>
            <w:tcW w:w="988" w:type="dxa"/>
          </w:tcPr>
          <w:p w14:paraId="493FA98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A579BC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7DFEEA5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Простые и ценные камни в природе.</w:t>
            </w:r>
          </w:p>
        </w:tc>
        <w:tc>
          <w:tcPr>
            <w:tcW w:w="4819" w:type="dxa"/>
          </w:tcPr>
          <w:p w14:paraId="37700FE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Развивать у ребят интерес к камням, сенсорные ощущения, умение обследовать камни с помощью разных органов чувств. </w:t>
            </w:r>
          </w:p>
          <w:p w14:paraId="611EC8B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 xml:space="preserve">Называть свойства (крепкий, твёрдый, холодный, неровный, гладкий, тяжёлый, блестящий, красивый и др.)  </w:t>
            </w:r>
          </w:p>
          <w:p w14:paraId="7507E0D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Дать детям первое представление о поделочных камнях. Показать изделия из драгоценных камней.  Расширять словарный запас.</w:t>
            </w:r>
          </w:p>
        </w:tc>
        <w:tc>
          <w:tcPr>
            <w:tcW w:w="2977" w:type="dxa"/>
          </w:tcPr>
          <w:p w14:paraId="4A4A4ED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 набор речных и морских камней</w:t>
            </w:r>
          </w:p>
          <w:p w14:paraId="1FBF256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 кусочки мрамора, гранита, горного хрусталя.</w:t>
            </w:r>
          </w:p>
          <w:p w14:paraId="030AF36E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 сосуд с водой, лупа, салфетки (на каждого ребёнка).</w:t>
            </w:r>
          </w:p>
          <w:p w14:paraId="562984F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- презентация «Простые и ценные камни в природе»</w:t>
            </w:r>
          </w:p>
        </w:tc>
      </w:tr>
      <w:tr w:rsidR="00094576" w:rsidRPr="00A919D3" w14:paraId="079D42E1" w14:textId="77777777" w:rsidTr="00094576">
        <w:tc>
          <w:tcPr>
            <w:tcW w:w="988" w:type="dxa"/>
          </w:tcPr>
          <w:p w14:paraId="37BF909B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B1B4B6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134" w:type="dxa"/>
          </w:tcPr>
          <w:p w14:paraId="7129422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Что такое</w:t>
            </w:r>
          </w:p>
          <w:p w14:paraId="56DBBCCA" w14:textId="3DD1D389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Кислот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919D3">
              <w:rPr>
                <w:rFonts w:ascii="Times New Roman" w:hAnsi="Times New Roman"/>
                <w:sz w:val="18"/>
                <w:szCs w:val="18"/>
              </w:rPr>
              <w:t>ность?</w:t>
            </w:r>
          </w:p>
          <w:p w14:paraId="46E67D8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Как мы</w:t>
            </w:r>
          </w:p>
          <w:p w14:paraId="13699BD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чувствуем</w:t>
            </w:r>
          </w:p>
          <w:p w14:paraId="558BBEF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вкус?</w:t>
            </w:r>
          </w:p>
        </w:tc>
        <w:tc>
          <w:tcPr>
            <w:tcW w:w="4819" w:type="dxa"/>
          </w:tcPr>
          <w:p w14:paraId="6D294D30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1. Познакомить детей с понятием «кислотность».</w:t>
            </w:r>
          </w:p>
          <w:p w14:paraId="64830D4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2. Научить измерять кислотность разных продуктов, с их полезными и вредными</w:t>
            </w:r>
          </w:p>
          <w:p w14:paraId="12A0DA0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свойствами.</w:t>
            </w:r>
          </w:p>
        </w:tc>
        <w:tc>
          <w:tcPr>
            <w:tcW w:w="2977" w:type="dxa"/>
          </w:tcPr>
          <w:p w14:paraId="3FD8D65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Соки: яблочный, апельсиновый; питьевая сода, лимонная кислота, стаканы,</w:t>
            </w:r>
          </w:p>
          <w:p w14:paraId="7CA4CB3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вода, газированная вода.</w:t>
            </w:r>
          </w:p>
          <w:p w14:paraId="5914A22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Опыт с использованием цифровой лаборатории «Наураша»</w:t>
            </w:r>
          </w:p>
        </w:tc>
      </w:tr>
      <w:tr w:rsidR="00094576" w:rsidRPr="00A919D3" w14:paraId="01E79D91" w14:textId="77777777" w:rsidTr="00094576">
        <w:tc>
          <w:tcPr>
            <w:tcW w:w="988" w:type="dxa"/>
          </w:tcPr>
          <w:p w14:paraId="371B789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lastRenderedPageBreak/>
              <w:t>Май</w:t>
            </w:r>
          </w:p>
          <w:p w14:paraId="33EF3F28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1134" w:type="dxa"/>
          </w:tcPr>
          <w:p w14:paraId="7C56C1BC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Почва-живая земля. Кто создаёт почву?</w:t>
            </w:r>
          </w:p>
        </w:tc>
        <w:tc>
          <w:tcPr>
            <w:tcW w:w="4819" w:type="dxa"/>
          </w:tcPr>
          <w:p w14:paraId="27535231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Ознакомление детей с понятием «почва»  на основе  опытов, её составом и ценностью  для всех обитателей растительного и животного мира Земли;</w:t>
            </w:r>
          </w:p>
        </w:tc>
        <w:tc>
          <w:tcPr>
            <w:tcW w:w="2977" w:type="dxa"/>
          </w:tcPr>
          <w:p w14:paraId="4284F63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схема-плакат «состав почвы», схема-плакат "почва-взаимосвязь с окружающим"; для опытов: образцы почвы(песчаной, глинистой, плодородной, чернозем), стаканы с водой, лупы, ложки, салфетки;  пословицы, сюрприз- яблоки с волшебного дерева.</w:t>
            </w:r>
          </w:p>
        </w:tc>
      </w:tr>
      <w:tr w:rsidR="00094576" w:rsidRPr="00A919D3" w14:paraId="41F1A92F" w14:textId="77777777" w:rsidTr="00094576">
        <w:tc>
          <w:tcPr>
            <w:tcW w:w="988" w:type="dxa"/>
          </w:tcPr>
          <w:p w14:paraId="2D946C8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213B73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1134" w:type="dxa"/>
          </w:tcPr>
          <w:p w14:paraId="3968400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Почва.</w:t>
            </w:r>
          </w:p>
        </w:tc>
        <w:tc>
          <w:tcPr>
            <w:tcW w:w="4819" w:type="dxa"/>
          </w:tcPr>
          <w:p w14:paraId="6F6D02D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Знакомить детей с составом почвы,</w:t>
            </w:r>
          </w:p>
          <w:p w14:paraId="4413CC9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закрепить виды, происхождение почвы; уточнить, что для некоторых видов</w:t>
            </w:r>
          </w:p>
          <w:p w14:paraId="469BF9A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живых организмов почва является средой обитания; познакомить с</w:t>
            </w:r>
          </w:p>
          <w:p w14:paraId="68C50B67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профилактическими мероприятиями по охране почвы, ее защите; развивать</w:t>
            </w:r>
          </w:p>
          <w:p w14:paraId="6A534DCD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наблюдательность, любознательность, смекалку, кругозор; воспитывать</w:t>
            </w:r>
          </w:p>
          <w:p w14:paraId="18DC941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ответственность, любовь к природе.</w:t>
            </w:r>
          </w:p>
        </w:tc>
        <w:tc>
          <w:tcPr>
            <w:tcW w:w="2977" w:type="dxa"/>
          </w:tcPr>
          <w:p w14:paraId="61299E9A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На каждого ребенка – лупа, смотровое стекло, лопаточка, стеклянная баночка с почвой, иллюстрации, картины с</w:t>
            </w:r>
          </w:p>
          <w:p w14:paraId="14B663E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изображением видов почвы, макет среза почвы, карандаши, диагностические</w:t>
            </w:r>
          </w:p>
          <w:p w14:paraId="34231BE3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карточки.</w:t>
            </w:r>
          </w:p>
        </w:tc>
      </w:tr>
      <w:tr w:rsidR="00094576" w:rsidRPr="00A919D3" w14:paraId="6CD0D5EC" w14:textId="77777777" w:rsidTr="00094576">
        <w:tc>
          <w:tcPr>
            <w:tcW w:w="988" w:type="dxa"/>
          </w:tcPr>
          <w:p w14:paraId="6EF4421E" w14:textId="77777777" w:rsidR="00094576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B99752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1134" w:type="dxa"/>
          </w:tcPr>
          <w:p w14:paraId="392F531F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Вода и почва.</w:t>
            </w:r>
          </w:p>
        </w:tc>
        <w:tc>
          <w:tcPr>
            <w:tcW w:w="4819" w:type="dxa"/>
          </w:tcPr>
          <w:p w14:paraId="6794A7D2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Дать понятие о том, что влага необходима почве и растениям; познакомить с составом почвы; развивать наблюдательность,</w:t>
            </w:r>
          </w:p>
          <w:p w14:paraId="4CF72224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познавательные и поисковые способности, любознательность, смекалку, кругозор; воспитывать любовь к природе, трудолюбие.</w:t>
            </w:r>
          </w:p>
        </w:tc>
        <w:tc>
          <w:tcPr>
            <w:tcW w:w="2977" w:type="dxa"/>
          </w:tcPr>
          <w:p w14:paraId="3FE5ACC6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На каждого ребенка – баночки с сухим плодородным слоем, песком, золой, мелкими камешками, черенками растений,</w:t>
            </w:r>
          </w:p>
          <w:p w14:paraId="6921FEC5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увеличительные стекла, карточки, карандаши; иллюстрации с изображением</w:t>
            </w:r>
          </w:p>
          <w:p w14:paraId="5837B969" w14:textId="77777777" w:rsidR="00094576" w:rsidRPr="00A919D3" w:rsidRDefault="00094576" w:rsidP="00094576">
            <w:pPr>
              <w:rPr>
                <w:rFonts w:ascii="Times New Roman" w:hAnsi="Times New Roman"/>
                <w:sz w:val="18"/>
                <w:szCs w:val="18"/>
              </w:rPr>
            </w:pPr>
            <w:r w:rsidRPr="00A919D3">
              <w:rPr>
                <w:rFonts w:ascii="Times New Roman" w:hAnsi="Times New Roman"/>
                <w:sz w:val="18"/>
                <w:szCs w:val="18"/>
              </w:rPr>
              <w:t>устройств для полива.</w:t>
            </w:r>
          </w:p>
        </w:tc>
      </w:tr>
    </w:tbl>
    <w:p w14:paraId="185C00B0" w14:textId="4AC97D98" w:rsidR="005C3BE2" w:rsidRPr="000E038A" w:rsidRDefault="005C3BE2" w:rsidP="00390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D45C8" w14:textId="6ABEB65B" w:rsidR="00535D89" w:rsidRPr="00535D89" w:rsidRDefault="00535D89" w:rsidP="0053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5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535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родителями.</w:t>
      </w:r>
    </w:p>
    <w:p w14:paraId="60FAF33B" w14:textId="77777777" w:rsidR="00535D89" w:rsidRPr="000E038A" w:rsidRDefault="00535D89" w:rsidP="00535D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38A">
        <w:rPr>
          <w:rFonts w:ascii="Times New Roman" w:eastAsia="Calibri" w:hAnsi="Times New Roman" w:cs="Times New Roman"/>
          <w:b/>
          <w:bCs/>
          <w:sz w:val="28"/>
          <w:szCs w:val="28"/>
        </w:rPr>
        <w:t>Формы взаимодействия с родителями:</w:t>
      </w:r>
    </w:p>
    <w:p w14:paraId="1651F5A7" w14:textId="77777777" w:rsidR="00535D89" w:rsidRPr="009C2360" w:rsidRDefault="00535D89" w:rsidP="00535D89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Привлечение родителей к созданию условий в семье способствующих наиболее полному усвоению знаний, умений, навыков, полученных детьми на занятиях.</w:t>
      </w:r>
    </w:p>
    <w:p w14:paraId="6149CBA0" w14:textId="77777777" w:rsidR="00535D89" w:rsidRPr="009C2360" w:rsidRDefault="00535D89" w:rsidP="00535D89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Просветительская работа в виде консультаций, рекомендаций, наглядных материалов,</w:t>
      </w:r>
    </w:p>
    <w:p w14:paraId="6715AFA9" w14:textId="77777777" w:rsidR="00535D89" w:rsidRPr="009C2360" w:rsidRDefault="00535D89" w:rsidP="00535D89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14:paraId="4600CDDF" w14:textId="124EB0E2" w:rsidR="00535D89" w:rsidRDefault="00535D89" w:rsidP="00535D89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360">
        <w:rPr>
          <w:rFonts w:ascii="Times New Roman" w:eastAsia="Calibri" w:hAnsi="Times New Roman" w:cs="Times New Roman"/>
          <w:sz w:val="28"/>
          <w:szCs w:val="28"/>
        </w:rPr>
        <w:t>Проведение открытых занятий</w:t>
      </w:r>
    </w:p>
    <w:p w14:paraId="27E6B7EF" w14:textId="39AB256F" w:rsidR="00535D89" w:rsidRPr="000E038A" w:rsidRDefault="00535D89" w:rsidP="003A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8A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63473AD3" w14:textId="65F7D15D" w:rsidR="00AE57DD" w:rsidRDefault="00535D89" w:rsidP="00535D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38A">
        <w:rPr>
          <w:rFonts w:ascii="Times New Roman" w:eastAsia="Calibri" w:hAnsi="Times New Roman" w:cs="Times New Roman"/>
          <w:b/>
          <w:bCs/>
          <w:sz w:val="28"/>
          <w:szCs w:val="28"/>
        </w:rPr>
        <w:t>Перспективный план работы с родителями</w:t>
      </w:r>
      <w:r w:rsidR="00AE57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414E1AC" w14:textId="77777777" w:rsidR="00535D89" w:rsidRPr="009C2360" w:rsidRDefault="00535D89" w:rsidP="00535D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183"/>
      </w:tblGrid>
      <w:tr w:rsidR="00535D89" w:rsidRPr="000E038A" w14:paraId="4E032A37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280D8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Hlk53405796"/>
            <w:r w:rsidRPr="00D00A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58D87" w14:textId="41529EFC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Работа с родителями</w:t>
            </w:r>
            <w:r w:rsidR="00AE57DD" w:rsidRPr="00D00A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 старшая группа)</w:t>
            </w:r>
          </w:p>
        </w:tc>
      </w:tr>
      <w:tr w:rsidR="00535D89" w:rsidRPr="000E038A" w14:paraId="2F8C5E91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76655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DA95E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Анкета для родителей</w:t>
            </w:r>
          </w:p>
          <w:p w14:paraId="2546C17D" w14:textId="3EEC5591" w:rsidR="003B432A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Консультация:</w:t>
            </w:r>
            <w:r w:rsidR="00364BC3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детского экспериментирования в домашних условиях»</w:t>
            </w:r>
            <w:r w:rsidR="003B432A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8773080" w14:textId="0400E8AE" w:rsidR="003B432A" w:rsidRPr="00D00A6C" w:rsidRDefault="003B432A" w:rsidP="003B4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Семинар – практикум для родителей «Использование цифровой лаборатории «Наураша» в детском саду»</w:t>
            </w:r>
          </w:p>
        </w:tc>
      </w:tr>
      <w:tr w:rsidR="00535D89" w:rsidRPr="000E038A" w14:paraId="26EFAEDA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4AB45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1D18" w14:textId="246AA1ED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фотографий «Моя семья на даче»</w:t>
            </w:r>
          </w:p>
          <w:p w14:paraId="765145CD" w14:textId="6784FE24" w:rsidR="003B432A" w:rsidRPr="00D00A6C" w:rsidRDefault="003B432A" w:rsidP="003B4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родителей к совершенствованию развивающей среды ДОУ  по  теме  проекта.</w:t>
            </w:r>
          </w:p>
        </w:tc>
      </w:tr>
      <w:tr w:rsidR="00535D89" w:rsidRPr="000E038A" w14:paraId="66BBB209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B1E4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09548" w14:textId="66E9A406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Памятка для родителей</w:t>
            </w:r>
            <w:r w:rsidR="008C7B1E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«Экспериментирование с водой»</w:t>
            </w:r>
          </w:p>
        </w:tc>
      </w:tr>
      <w:tr w:rsidR="00535D89" w:rsidRPr="000E038A" w14:paraId="19810949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9FD07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09C58" w14:textId="77777777" w:rsidR="00D00A6C" w:rsidRDefault="00535D89" w:rsidP="00FC647D">
            <w:pPr>
              <w:spacing w:after="0" w:line="240" w:lineRule="auto"/>
              <w:rPr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родителей к пополнению коллекции «Виды ткани», «Виды бумаги»</w:t>
            </w:r>
            <w:r w:rsidR="00AE57DD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E57DD" w:rsidRPr="00D00A6C">
              <w:rPr>
                <w:sz w:val="18"/>
                <w:szCs w:val="18"/>
              </w:rPr>
              <w:t xml:space="preserve">    </w:t>
            </w:r>
          </w:p>
          <w:p w14:paraId="195CD5C1" w14:textId="2C48FD78" w:rsidR="00535D89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sz w:val="18"/>
                <w:szCs w:val="18"/>
              </w:rPr>
              <w:t xml:space="preserve">  </w:t>
            </w: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Квест-игра «В поисках науки»</w:t>
            </w:r>
          </w:p>
        </w:tc>
      </w:tr>
      <w:tr w:rsidR="00535D89" w:rsidRPr="000E038A" w14:paraId="2D318E12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DE388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D2B74" w14:textId="1EC8763D" w:rsidR="00F80DB7" w:rsidRPr="00D00A6C" w:rsidRDefault="00F80DB7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папок – передвижек, папок – раскладушек.</w:t>
            </w:r>
          </w:p>
          <w:p w14:paraId="751E79BF" w14:textId="66C65524" w:rsidR="00535D89" w:rsidRPr="00D00A6C" w:rsidRDefault="001D3D6E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Квест-игра «Путешествие капельки». </w:t>
            </w:r>
          </w:p>
        </w:tc>
      </w:tr>
      <w:tr w:rsidR="00535D89" w:rsidRPr="000E038A" w14:paraId="3E4E2DDF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421C7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0B5F2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Акция «Кормушка для птиц»</w:t>
            </w:r>
          </w:p>
          <w:p w14:paraId="61C0D8E8" w14:textId="7C040E4D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AE57DD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родителей о реализации этапов проектной деятельности.</w:t>
            </w:r>
          </w:p>
        </w:tc>
      </w:tr>
      <w:tr w:rsidR="00535D89" w:rsidRPr="000E038A" w14:paraId="5408327B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2ABF0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FDBBB" w14:textId="16F1829F" w:rsidR="003B432A" w:rsidRPr="00D00A6C" w:rsidRDefault="003B432A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«Экспериментирование с водой»</w:t>
            </w:r>
          </w:p>
          <w:p w14:paraId="10CAED8F" w14:textId="1C36AEE2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семейного журнала «Экспериментируем дома»</w:t>
            </w:r>
          </w:p>
        </w:tc>
      </w:tr>
      <w:tr w:rsidR="00535D89" w:rsidRPr="000E038A" w14:paraId="4E39523C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86FA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80D0B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задания» по экспериментированию для детей и их родителей.</w:t>
            </w:r>
          </w:p>
        </w:tc>
      </w:tr>
      <w:tr w:rsidR="00535D89" w:rsidRPr="000E038A" w14:paraId="2CAF904D" w14:textId="77777777" w:rsidTr="00FC647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AFBA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00FAC" w14:textId="77777777" w:rsidR="00535D89" w:rsidRPr="00D00A6C" w:rsidRDefault="00535D89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«Чего нельзя и что нужно делать для поддержания интереса детей к познавательному экспериментированию?»</w:t>
            </w:r>
          </w:p>
          <w:p w14:paraId="510E5A16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Квест-игра «Поможем старику Хоттабычу»</w:t>
            </w:r>
          </w:p>
          <w:p w14:paraId="1CA62393" w14:textId="45650F72" w:rsidR="00364BC3" w:rsidRPr="00D00A6C" w:rsidRDefault="00364BC3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bookmarkEnd w:id="0"/>
      <w:tr w:rsidR="00AE57DD" w:rsidRPr="000E038A" w14:paraId="3345CB70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678E0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80072" w14:textId="257D21C5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Работа с родителями (подготовительная группа)</w:t>
            </w:r>
          </w:p>
        </w:tc>
      </w:tr>
      <w:tr w:rsidR="00AE57DD" w:rsidRPr="000E038A" w14:paraId="5FFDA762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601B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5AC2D" w14:textId="0A0ADA5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Анкета для родителей</w:t>
            </w:r>
          </w:p>
          <w:p w14:paraId="5D66E530" w14:textId="3BEB58E4" w:rsidR="00A80601" w:rsidRPr="00D00A6C" w:rsidRDefault="00A80601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Создание библиотечки  для родителей в раздевалке :«Роль семьи в развитии поисково-исследовательской активности ребенка», «Организация детского экспериментирования в домашних условиях», «Научите ребенка любить живую природу», «Значение экспериментальной деятельности для детей», «Экспериментируем дома».</w:t>
            </w:r>
          </w:p>
          <w:p w14:paraId="0F8AEEF3" w14:textId="38B659ED" w:rsidR="00AE57DD" w:rsidRPr="00D00A6C" w:rsidRDefault="00AE57DD" w:rsidP="00F80D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Консультация:</w:t>
            </w:r>
            <w:r w:rsidR="00F80DB7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«Создание условий для экспериментирования детей дома».</w:t>
            </w:r>
          </w:p>
        </w:tc>
      </w:tr>
      <w:tr w:rsidR="00AE57DD" w:rsidRPr="000E038A" w14:paraId="3E0900F1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B42E7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26BC3" w14:textId="4F23B965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фотографий «</w:t>
            </w:r>
            <w:r w:rsidR="00F80DB7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Веселое экспериментирование на даче летом»</w:t>
            </w:r>
          </w:p>
          <w:p w14:paraId="05BCFB80" w14:textId="25B703D0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1D3D6E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Квест-игра «За блинами»</w:t>
            </w:r>
          </w:p>
        </w:tc>
      </w:tr>
      <w:tr w:rsidR="00AE57DD" w:rsidRPr="000E038A" w14:paraId="15E0D52B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F42A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4EE90" w14:textId="18A37FE0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Памятка для родителей </w:t>
            </w:r>
            <w:r w:rsidR="00F80DB7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«Игры – эксперименты для детей».</w:t>
            </w:r>
          </w:p>
        </w:tc>
      </w:tr>
      <w:tr w:rsidR="00AE57DD" w:rsidRPr="000E038A" w14:paraId="42567FE2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E97B4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EC05C" w14:textId="45021D9E" w:rsidR="00AE57DD" w:rsidRPr="00D00A6C" w:rsidRDefault="001D3D6E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Информирование родителей о реализации этапов проектной деятельности.</w:t>
            </w:r>
          </w:p>
        </w:tc>
      </w:tr>
      <w:tr w:rsidR="00AE57DD" w:rsidRPr="000E038A" w14:paraId="7F82315D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4E19D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F3E21" w14:textId="342F5211" w:rsidR="00F80DB7" w:rsidRPr="00D00A6C" w:rsidRDefault="00F80DB7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папок – передвижек, папок – раскладушек.</w:t>
            </w:r>
          </w:p>
          <w:p w14:paraId="1DFFF5B7" w14:textId="0F4A7761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фотографий «</w:t>
            </w:r>
            <w:r w:rsidR="00F80DB7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Веселые эксперименты»</w:t>
            </w:r>
          </w:p>
        </w:tc>
      </w:tr>
      <w:tr w:rsidR="00AE57DD" w:rsidRPr="000E038A" w14:paraId="3FD2716B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CAC5B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1C4A9" w14:textId="0DDDDA16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1D3D6E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Квест-игра «В поисках планеты Детства»</w:t>
            </w:r>
          </w:p>
        </w:tc>
      </w:tr>
      <w:tr w:rsidR="00AE57DD" w:rsidRPr="000E038A" w14:paraId="1C5E1776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5F09D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80E8F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задания» по экспериментированию для детей и их родителей.</w:t>
            </w:r>
          </w:p>
          <w:p w14:paraId="06FC693E" w14:textId="63157574" w:rsidR="00F80DB7" w:rsidRPr="00D00A6C" w:rsidRDefault="00F80DB7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газеты «Береги природу»</w:t>
            </w:r>
          </w:p>
        </w:tc>
      </w:tr>
      <w:tr w:rsidR="00AE57DD" w:rsidRPr="000E038A" w14:paraId="4C73AB60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6DC96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8DB87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Пополнение семейного журнала «Экспериментируем дома»</w:t>
            </w:r>
          </w:p>
          <w:p w14:paraId="623954B6" w14:textId="0481385A" w:rsidR="001D3D6E" w:rsidRPr="00D00A6C" w:rsidRDefault="001D3D6E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родителей о реализации этапов проектной деятельности.</w:t>
            </w:r>
          </w:p>
        </w:tc>
      </w:tr>
      <w:tr w:rsidR="00AE57DD" w:rsidRPr="000E038A" w14:paraId="11F8DB76" w14:textId="77777777" w:rsidTr="00AE57DD">
        <w:trPr>
          <w:trHeight w:val="510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52E0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58494" w14:textId="77777777" w:rsidR="00AE57DD" w:rsidRPr="00D00A6C" w:rsidRDefault="00AE57DD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3D6E"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Игра- квест на прогулке «Поиск сокровищ»</w:t>
            </w:r>
          </w:p>
          <w:p w14:paraId="7EB21C69" w14:textId="0DF55E8B" w:rsidR="00F80DB7" w:rsidRPr="00D00A6C" w:rsidRDefault="00F80DB7" w:rsidP="00FC6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A6C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фото-альбома «Наши эксперименты».</w:t>
            </w:r>
          </w:p>
        </w:tc>
      </w:tr>
    </w:tbl>
    <w:p w14:paraId="0542431A" w14:textId="4BE5D2BE" w:rsidR="001D61F1" w:rsidRPr="000E038A" w:rsidRDefault="001D61F1" w:rsidP="0039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6339A" w14:textId="6F60EF53" w:rsidR="00231311" w:rsidRDefault="002C3F60" w:rsidP="002C3F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</w:t>
      </w:r>
      <w:r w:rsidRPr="002C3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аключительный этап.</w:t>
      </w:r>
      <w:r w:rsidR="00231311" w:rsidRPr="002C3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4CA387D" w14:textId="77777777" w:rsidR="002C3F60" w:rsidRPr="002C3F60" w:rsidRDefault="002C3F60" w:rsidP="002C3F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C17AC4" w14:textId="583C869B" w:rsidR="002C3F60" w:rsidRPr="002C3F60" w:rsidRDefault="002C3F60" w:rsidP="002C3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3F6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познавательно-исследовательской деятельности  с детьми старшей группы с применением цифровой лаборатории для дошкольников «НАУРАША в стране НАУРАНДИИ»  по теме «Волшебное электричество.»</w:t>
      </w:r>
    </w:p>
    <w:p w14:paraId="11E65F82" w14:textId="04D3A8D9" w:rsidR="00231311" w:rsidRDefault="002C3F60" w:rsidP="002C3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60">
        <w:rPr>
          <w:rFonts w:ascii="Times New Roman" w:hAnsi="Times New Roman" w:cs="Times New Roman"/>
          <w:color w:val="000000" w:themeColor="text1"/>
          <w:sz w:val="28"/>
          <w:szCs w:val="28"/>
        </w:rPr>
        <w:t>ОО «Познавательное развитие»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педагогов ДОУ.</w:t>
      </w:r>
    </w:p>
    <w:p w14:paraId="47012F60" w14:textId="7FA1FEEC" w:rsidR="002C3F60" w:rsidRDefault="002C3F60" w:rsidP="002C3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6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квест-игры на прогулке «Поиск сокровищ» с родителями.</w:t>
      </w:r>
    </w:p>
    <w:p w14:paraId="04BDB04E" w14:textId="7491F221" w:rsidR="003A1579" w:rsidRDefault="003A1579" w:rsidP="002C3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3.Подведение итогов работы по проекту.(диагностики)</w:t>
      </w:r>
    </w:p>
    <w:p w14:paraId="1E02DF7D" w14:textId="6FC52D24" w:rsidR="003A1579" w:rsidRDefault="003A1579" w:rsidP="002C3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Оформление отчета работы по проекту.</w:t>
      </w:r>
    </w:p>
    <w:p w14:paraId="7A61A7CC" w14:textId="77777777" w:rsidR="003A1579" w:rsidRPr="002C3F60" w:rsidRDefault="003A1579" w:rsidP="002C3F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182E8" w14:textId="4691273E" w:rsidR="00231311" w:rsidRPr="000E038A" w:rsidRDefault="003A1579" w:rsidP="003A15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E038A"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результатов и отчетность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598EA8" w14:textId="65840A15" w:rsidR="00AF4F47" w:rsidRPr="000E038A" w:rsidRDefault="00AF4F47" w:rsidP="00AF4F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F47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хочу сказать, что для меня данная программа интересна. Все опыты и исследования адаптированы для детского возраста, они могут самостоятельно делать выводы по итогам своей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F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с использованием Цифровой лаборатории способствуют развитию познавательного интереса дошкольников, развитию таких качеств как внимание, аккуратность, наблюдательность.</w:t>
      </w:r>
    </w:p>
    <w:p w14:paraId="40D7C490" w14:textId="44E4D979" w:rsidR="00231311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содержания программы предполагается формирование у воспитанников устойчивых естественнонаучных знаний и представлений, формирование исследовательских умений, а также </w:t>
      </w: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самостоятельности в процессе экспериментальной деятельности, применение знаний на практике.</w:t>
      </w:r>
    </w:p>
    <w:p w14:paraId="309CB0B0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38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экспериментирование при решении проблемы познавательно- исследовательского развития детей дошкольного возраста, мы стараемся обеспечивать качественные изменения в развитии познавательной деятельности дошкольников в соответствии с ФГОС ДО.</w:t>
      </w:r>
    </w:p>
    <w:p w14:paraId="06332AC1" w14:textId="77777777" w:rsidR="00231311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BE748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4A5B3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59745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92AB3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7FFCD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D2F17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947A78" w14:textId="77777777" w:rsidR="00231311" w:rsidRPr="000E038A" w:rsidRDefault="00231311" w:rsidP="002313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2B23C2" w14:textId="77777777" w:rsidR="005C3BE2" w:rsidRPr="000E038A" w:rsidRDefault="005C3BE2" w:rsidP="00390B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7C555" w14:textId="77777777" w:rsidR="000E038A" w:rsidRPr="000E038A" w:rsidRDefault="005C3BE2" w:rsidP="00390BD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0E038A">
        <w:rPr>
          <w:rStyle w:val="c1"/>
          <w:b/>
          <w:color w:val="000000"/>
          <w:sz w:val="28"/>
          <w:szCs w:val="28"/>
        </w:rPr>
        <w:t xml:space="preserve">                                                </w:t>
      </w:r>
    </w:p>
    <w:p w14:paraId="7FBF9ED9" w14:textId="05F5A661" w:rsidR="000E038A" w:rsidRPr="00D00A6C" w:rsidRDefault="000E038A" w:rsidP="00D00A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sectPr w:rsidR="000E038A" w:rsidRPr="00D00A6C" w:rsidSect="009C236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3DC7" w14:textId="77777777" w:rsidR="006761AD" w:rsidRDefault="006761AD" w:rsidP="009C2360">
      <w:pPr>
        <w:spacing w:after="0" w:line="240" w:lineRule="auto"/>
      </w:pPr>
      <w:r>
        <w:separator/>
      </w:r>
    </w:p>
  </w:endnote>
  <w:endnote w:type="continuationSeparator" w:id="0">
    <w:p w14:paraId="4B0DD829" w14:textId="77777777" w:rsidR="006761AD" w:rsidRDefault="006761AD" w:rsidP="009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77294"/>
      <w:docPartObj>
        <w:docPartGallery w:val="Page Numbers (Bottom of Page)"/>
        <w:docPartUnique/>
      </w:docPartObj>
    </w:sdtPr>
    <w:sdtContent>
      <w:p w14:paraId="6394DA9C" w14:textId="4BB68CB5" w:rsidR="00094576" w:rsidRDefault="00094576">
        <w:pPr>
          <w:pStyle w:val="a6"/>
          <w:jc w:val="right"/>
        </w:pPr>
        <w:r w:rsidRPr="009C2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23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2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A6C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C23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937055" w14:textId="77777777" w:rsidR="00094576" w:rsidRDefault="000945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4C8A" w14:textId="77777777" w:rsidR="006761AD" w:rsidRDefault="006761AD" w:rsidP="009C2360">
      <w:pPr>
        <w:spacing w:after="0" w:line="240" w:lineRule="auto"/>
      </w:pPr>
      <w:r>
        <w:separator/>
      </w:r>
    </w:p>
  </w:footnote>
  <w:footnote w:type="continuationSeparator" w:id="0">
    <w:p w14:paraId="057672AB" w14:textId="77777777" w:rsidR="006761AD" w:rsidRDefault="006761AD" w:rsidP="009C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37B"/>
    <w:multiLevelType w:val="hybridMultilevel"/>
    <w:tmpl w:val="EAE621CC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B27"/>
    <w:multiLevelType w:val="hybridMultilevel"/>
    <w:tmpl w:val="1B1EA814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41DC"/>
    <w:multiLevelType w:val="hybridMultilevel"/>
    <w:tmpl w:val="B8FC21E4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6605"/>
    <w:multiLevelType w:val="hybridMultilevel"/>
    <w:tmpl w:val="15CCA8A2"/>
    <w:lvl w:ilvl="0" w:tplc="561863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1E2E"/>
    <w:multiLevelType w:val="hybridMultilevel"/>
    <w:tmpl w:val="F350C51E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35F"/>
    <w:multiLevelType w:val="hybridMultilevel"/>
    <w:tmpl w:val="FEF47ECC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4728"/>
    <w:multiLevelType w:val="hybridMultilevel"/>
    <w:tmpl w:val="12B62374"/>
    <w:lvl w:ilvl="0" w:tplc="6E0679B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4082"/>
    <w:multiLevelType w:val="singleLevel"/>
    <w:tmpl w:val="E91A10E4"/>
    <w:lvl w:ilvl="0">
      <w:start w:val="2"/>
      <w:numFmt w:val="decimal"/>
      <w:lvlText w:val="%1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8A7B88"/>
    <w:multiLevelType w:val="hybridMultilevel"/>
    <w:tmpl w:val="498E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4AE"/>
    <w:multiLevelType w:val="hybridMultilevel"/>
    <w:tmpl w:val="AC48C760"/>
    <w:lvl w:ilvl="0" w:tplc="56186328">
      <w:start w:val="1"/>
      <w:numFmt w:val="bullet"/>
      <w:lvlText w:val=""/>
      <w:lvlJc w:val="left"/>
      <w:pPr>
        <w:tabs>
          <w:tab w:val="num" w:pos="1538"/>
        </w:tabs>
        <w:ind w:left="15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18163BA8"/>
    <w:multiLevelType w:val="hybridMultilevel"/>
    <w:tmpl w:val="DD62B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4E7C91"/>
    <w:multiLevelType w:val="hybridMultilevel"/>
    <w:tmpl w:val="440E2AAC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5842"/>
    <w:multiLevelType w:val="hybridMultilevel"/>
    <w:tmpl w:val="918C4266"/>
    <w:lvl w:ilvl="0" w:tplc="6C78A30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06A3F15"/>
    <w:multiLevelType w:val="hybridMultilevel"/>
    <w:tmpl w:val="B7DE6F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3082C9C"/>
    <w:multiLevelType w:val="hybridMultilevel"/>
    <w:tmpl w:val="3A80CAAC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407E"/>
    <w:multiLevelType w:val="multilevel"/>
    <w:tmpl w:val="12B62374"/>
    <w:lvl w:ilvl="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26A1"/>
    <w:multiLevelType w:val="hybridMultilevel"/>
    <w:tmpl w:val="40709008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91F1C"/>
    <w:multiLevelType w:val="hybridMultilevel"/>
    <w:tmpl w:val="6D329E8C"/>
    <w:lvl w:ilvl="0" w:tplc="56186328">
      <w:start w:val="1"/>
      <w:numFmt w:val="bullet"/>
      <w:lvlText w:val="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38C064E9"/>
    <w:multiLevelType w:val="singleLevel"/>
    <w:tmpl w:val="155CA7CC"/>
    <w:lvl w:ilvl="0">
      <w:start w:val="1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173B05"/>
    <w:multiLevelType w:val="hybridMultilevel"/>
    <w:tmpl w:val="DE24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75CDA"/>
    <w:multiLevelType w:val="hybridMultilevel"/>
    <w:tmpl w:val="9F446D94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E50B6"/>
    <w:multiLevelType w:val="hybridMultilevel"/>
    <w:tmpl w:val="52C6CEDA"/>
    <w:lvl w:ilvl="0" w:tplc="BDD06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635D1"/>
    <w:multiLevelType w:val="hybridMultilevel"/>
    <w:tmpl w:val="C540D8E4"/>
    <w:lvl w:ilvl="0" w:tplc="56186328">
      <w:start w:val="1"/>
      <w:numFmt w:val="bullet"/>
      <w:lvlText w:val="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3" w15:restartNumberingAfterBreak="0">
    <w:nsid w:val="3FBC4BA5"/>
    <w:multiLevelType w:val="multilevel"/>
    <w:tmpl w:val="BB8C8BF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4" w15:restartNumberingAfterBreak="0">
    <w:nsid w:val="43B81BEF"/>
    <w:multiLevelType w:val="singleLevel"/>
    <w:tmpl w:val="B3845F6C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983662A"/>
    <w:multiLevelType w:val="singleLevel"/>
    <w:tmpl w:val="9D1CB75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4B38772D"/>
    <w:multiLevelType w:val="hybridMultilevel"/>
    <w:tmpl w:val="AEA43C7E"/>
    <w:lvl w:ilvl="0" w:tplc="CE0089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32AB4"/>
    <w:multiLevelType w:val="hybridMultilevel"/>
    <w:tmpl w:val="7E7E4E0C"/>
    <w:lvl w:ilvl="0" w:tplc="BD68D33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610C07"/>
    <w:multiLevelType w:val="hybridMultilevel"/>
    <w:tmpl w:val="1688BB48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53D84"/>
    <w:multiLevelType w:val="hybridMultilevel"/>
    <w:tmpl w:val="717E71C8"/>
    <w:lvl w:ilvl="0" w:tplc="17927A0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B1F41"/>
    <w:multiLevelType w:val="hybridMultilevel"/>
    <w:tmpl w:val="9648B3A6"/>
    <w:lvl w:ilvl="0" w:tplc="561863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6046"/>
    <w:multiLevelType w:val="hybridMultilevel"/>
    <w:tmpl w:val="37EE2002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93697"/>
    <w:multiLevelType w:val="multilevel"/>
    <w:tmpl w:val="128CE8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FE73CC0"/>
    <w:multiLevelType w:val="hybridMultilevel"/>
    <w:tmpl w:val="9EC69120"/>
    <w:lvl w:ilvl="0" w:tplc="B8B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12D62"/>
    <w:multiLevelType w:val="hybridMultilevel"/>
    <w:tmpl w:val="7DD0304C"/>
    <w:lvl w:ilvl="0" w:tplc="5CD4AE9C">
      <w:start w:val="1"/>
      <w:numFmt w:val="bullet"/>
      <w:lvlText w:val=""/>
      <w:lvlJc w:val="left"/>
      <w:pPr>
        <w:tabs>
          <w:tab w:val="num" w:pos="587"/>
        </w:tabs>
        <w:ind w:left="47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185E"/>
    <w:multiLevelType w:val="hybridMultilevel"/>
    <w:tmpl w:val="1A7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1"/>
  </w:num>
  <w:num w:numId="5">
    <w:abstractNumId w:val="3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20"/>
  </w:num>
  <w:num w:numId="12">
    <w:abstractNumId w:val="13"/>
  </w:num>
  <w:num w:numId="13">
    <w:abstractNumId w:val="12"/>
  </w:num>
  <w:num w:numId="14">
    <w:abstractNumId w:val="23"/>
  </w:num>
  <w:num w:numId="15">
    <w:abstractNumId w:val="28"/>
  </w:num>
  <w:num w:numId="16">
    <w:abstractNumId w:val="10"/>
  </w:num>
  <w:num w:numId="17">
    <w:abstractNumId w:val="27"/>
  </w:num>
  <w:num w:numId="18">
    <w:abstractNumId w:val="35"/>
  </w:num>
  <w:num w:numId="19">
    <w:abstractNumId w:val="19"/>
  </w:num>
  <w:num w:numId="20">
    <w:abstractNumId w:val="29"/>
  </w:num>
  <w:num w:numId="21">
    <w:abstractNumId w:val="21"/>
  </w:num>
  <w:num w:numId="22">
    <w:abstractNumId w:val="26"/>
  </w:num>
  <w:num w:numId="23">
    <w:abstractNumId w:val="32"/>
  </w:num>
  <w:num w:numId="24">
    <w:abstractNumId w:val="8"/>
  </w:num>
  <w:num w:numId="25">
    <w:abstractNumId w:val="25"/>
  </w:num>
  <w:num w:numId="26">
    <w:abstractNumId w:val="24"/>
  </w:num>
  <w:num w:numId="27">
    <w:abstractNumId w:val="7"/>
  </w:num>
  <w:num w:numId="28">
    <w:abstractNumId w:val="18"/>
  </w:num>
  <w:num w:numId="29">
    <w:abstractNumId w:val="22"/>
  </w:num>
  <w:num w:numId="30">
    <w:abstractNumId w:val="17"/>
  </w:num>
  <w:num w:numId="31">
    <w:abstractNumId w:val="3"/>
  </w:num>
  <w:num w:numId="32">
    <w:abstractNumId w:val="30"/>
  </w:num>
  <w:num w:numId="33">
    <w:abstractNumId w:val="9"/>
  </w:num>
  <w:num w:numId="34">
    <w:abstractNumId w:val="6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85C"/>
    <w:rsid w:val="00017EAC"/>
    <w:rsid w:val="00094576"/>
    <w:rsid w:val="000C7246"/>
    <w:rsid w:val="000E038A"/>
    <w:rsid w:val="00116270"/>
    <w:rsid w:val="001405DC"/>
    <w:rsid w:val="001917B7"/>
    <w:rsid w:val="001D0D30"/>
    <w:rsid w:val="001D3D6E"/>
    <w:rsid w:val="001D61F1"/>
    <w:rsid w:val="0021714F"/>
    <w:rsid w:val="00231311"/>
    <w:rsid w:val="002C3F60"/>
    <w:rsid w:val="002D5283"/>
    <w:rsid w:val="002E23A1"/>
    <w:rsid w:val="002E783F"/>
    <w:rsid w:val="003469FC"/>
    <w:rsid w:val="00364BC3"/>
    <w:rsid w:val="00381840"/>
    <w:rsid w:val="00384E41"/>
    <w:rsid w:val="00390BD8"/>
    <w:rsid w:val="003A1579"/>
    <w:rsid w:val="003B432A"/>
    <w:rsid w:val="00404FB9"/>
    <w:rsid w:val="00434186"/>
    <w:rsid w:val="00471622"/>
    <w:rsid w:val="00481759"/>
    <w:rsid w:val="004A659D"/>
    <w:rsid w:val="005238CE"/>
    <w:rsid w:val="00535D89"/>
    <w:rsid w:val="00547AF2"/>
    <w:rsid w:val="005B1882"/>
    <w:rsid w:val="005B23A0"/>
    <w:rsid w:val="005C3BE2"/>
    <w:rsid w:val="0061509B"/>
    <w:rsid w:val="00642379"/>
    <w:rsid w:val="006761AD"/>
    <w:rsid w:val="006A50A7"/>
    <w:rsid w:val="006A664E"/>
    <w:rsid w:val="007009EE"/>
    <w:rsid w:val="007157CF"/>
    <w:rsid w:val="00731AE9"/>
    <w:rsid w:val="00736418"/>
    <w:rsid w:val="007544EE"/>
    <w:rsid w:val="007769BE"/>
    <w:rsid w:val="007C5163"/>
    <w:rsid w:val="007E18A5"/>
    <w:rsid w:val="00827CAA"/>
    <w:rsid w:val="00830D20"/>
    <w:rsid w:val="00884178"/>
    <w:rsid w:val="008C7B1E"/>
    <w:rsid w:val="009C2360"/>
    <w:rsid w:val="00A55224"/>
    <w:rsid w:val="00A7685C"/>
    <w:rsid w:val="00A80601"/>
    <w:rsid w:val="00AE57DD"/>
    <w:rsid w:val="00AF4F47"/>
    <w:rsid w:val="00B56C03"/>
    <w:rsid w:val="00B8534B"/>
    <w:rsid w:val="00BC32F5"/>
    <w:rsid w:val="00C074B5"/>
    <w:rsid w:val="00CA50C8"/>
    <w:rsid w:val="00CF3B73"/>
    <w:rsid w:val="00D00A6C"/>
    <w:rsid w:val="00DC2DD6"/>
    <w:rsid w:val="00E209B0"/>
    <w:rsid w:val="00E70959"/>
    <w:rsid w:val="00E716A7"/>
    <w:rsid w:val="00EB4859"/>
    <w:rsid w:val="00EC2017"/>
    <w:rsid w:val="00EC7722"/>
    <w:rsid w:val="00ED0724"/>
    <w:rsid w:val="00F80DB7"/>
    <w:rsid w:val="00FC06A8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28B"/>
  <w15:docId w15:val="{E23313F5-40D5-42F6-95A3-FEC0C2B6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5C"/>
    <w:pPr>
      <w:ind w:left="720"/>
      <w:contextualSpacing/>
    </w:pPr>
  </w:style>
  <w:style w:type="character" w:customStyle="1" w:styleId="c1">
    <w:name w:val="c1"/>
    <w:basedOn w:val="a0"/>
    <w:rsid w:val="00471622"/>
  </w:style>
  <w:style w:type="paragraph" w:customStyle="1" w:styleId="c8">
    <w:name w:val="c8"/>
    <w:basedOn w:val="a"/>
    <w:rsid w:val="0047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7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360"/>
  </w:style>
  <w:style w:type="paragraph" w:styleId="a6">
    <w:name w:val="footer"/>
    <w:basedOn w:val="a"/>
    <w:link w:val="a7"/>
    <w:unhideWhenUsed/>
    <w:rsid w:val="009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360"/>
  </w:style>
  <w:style w:type="numbering" w:customStyle="1" w:styleId="1">
    <w:name w:val="Нет списка1"/>
    <w:next w:val="a2"/>
    <w:uiPriority w:val="99"/>
    <w:semiHidden/>
    <w:unhideWhenUsed/>
    <w:rsid w:val="00FC647D"/>
  </w:style>
  <w:style w:type="character" w:styleId="a8">
    <w:name w:val="page number"/>
    <w:basedOn w:val="a0"/>
    <w:rsid w:val="00FC647D"/>
  </w:style>
  <w:style w:type="table" w:styleId="a9">
    <w:name w:val="Table Grid"/>
    <w:basedOn w:val="a1"/>
    <w:uiPriority w:val="59"/>
    <w:rsid w:val="00FC647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C64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C6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к диагностическому исследованию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1-49AA-902A-F32424389D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01-49AA-902A-F32424389D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0.94</c:v>
                </c:pt>
                <c:pt idx="1">
                  <c:v>0.47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01-49AA-902A-F32424389D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0.53</c:v>
                </c:pt>
                <c:pt idx="2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01-49AA-902A-F32424389D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01-49AA-902A-F32424389DC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01-49AA-902A-F32424389D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01-49AA-902A-F32424389D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5320192"/>
        <c:axId val="240381888"/>
      </c:barChart>
      <c:catAx>
        <c:axId val="16532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0381888"/>
        <c:crosses val="autoZero"/>
        <c:auto val="1"/>
        <c:lblAlgn val="ctr"/>
        <c:lblOffset val="100"/>
        <c:noMultiLvlLbl val="0"/>
      </c:catAx>
      <c:valAx>
        <c:axId val="24038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32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к диагностической ситуации 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«Выбор деятельности»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0.26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2-405B-9C08-31278B0403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0.21</c:v>
                </c:pt>
                <c:pt idx="1">
                  <c:v>0.14000000000000001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2-405B-9C08-31278B0403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0.11</c:v>
                </c:pt>
                <c:pt idx="1">
                  <c:v>0.18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12-405B-9C08-31278B0403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</c:v>
                </c:pt>
                <c:pt idx="1">
                  <c:v>0.21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12-405B-9C08-31278B0403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0.06</c:v>
                </c:pt>
                <c:pt idx="1">
                  <c:v>0.09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12-405B-9C08-31278B04031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Ст.гр., н.г.</c:v>
                </c:pt>
                <c:pt idx="1">
                  <c:v>Ст.гр., к.г.</c:v>
                </c:pt>
                <c:pt idx="2">
                  <c:v>Подг.гр., н.г.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0.11</c:v>
                </c:pt>
                <c:pt idx="1">
                  <c:v>0.12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112-405B-9C08-31278B040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5321728"/>
        <c:axId val="240383616"/>
      </c:barChart>
      <c:catAx>
        <c:axId val="165321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0383616"/>
        <c:crosses val="autoZero"/>
        <c:auto val="1"/>
        <c:lblAlgn val="ctr"/>
        <c:lblOffset val="100"/>
        <c:noMultiLvlLbl val="0"/>
      </c:catAx>
      <c:valAx>
        <c:axId val="2403836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5321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7E95-9277-476B-8BE0-195D65E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29</Pages>
  <Words>9073</Words>
  <Characters>51721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2019-02-07T19:57:00Z</dcterms:created>
  <dcterms:modified xsi:type="dcterms:W3CDTF">2020-10-19T18:27:00Z</dcterms:modified>
</cp:coreProperties>
</file>